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9FC8" w14:textId="77777777" w:rsidR="00116B34" w:rsidRDefault="00F74762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Планируемые результаты освоения учебного предмета</w:t>
      </w:r>
    </w:p>
    <w:p w14:paraId="26D6B125" w14:textId="77777777" w:rsidR="00116B34" w:rsidRDefault="00116B34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56AB17" w14:textId="77777777" w:rsidR="00116B34" w:rsidRDefault="00F74762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1.1. Личностные планируемые результаты</w:t>
      </w:r>
    </w:p>
    <w:p w14:paraId="38EE523E" w14:textId="77777777" w:rsidR="00116B34" w:rsidRDefault="00116B34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i/>
          <w:color w:val="0000D0"/>
          <w:sz w:val="28"/>
          <w:szCs w:val="28"/>
          <w:lang w:eastAsia="ru-RU"/>
        </w:rPr>
      </w:pPr>
    </w:p>
    <w:tbl>
      <w:tblPr>
        <w:tblW w:w="9863" w:type="dxa"/>
        <w:tblInd w:w="-5" w:type="dxa"/>
        <w:tblLook w:val="0000" w:firstRow="0" w:lastRow="0" w:firstColumn="0" w:lastColumn="0" w:noHBand="0" w:noVBand="0"/>
      </w:tblPr>
      <w:tblGrid>
        <w:gridCol w:w="2445"/>
        <w:gridCol w:w="3704"/>
        <w:gridCol w:w="3714"/>
      </w:tblGrid>
      <w:tr w:rsidR="00116B34" w14:paraId="1E86100F" w14:textId="77777777">
        <w:trPr>
          <w:tblHeader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5F9E7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УУД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E38B" w14:textId="77777777" w:rsidR="00116B34" w:rsidRDefault="00F7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116B34" w14:paraId="102F771E" w14:textId="77777777">
        <w:trPr>
          <w:tblHeader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2CAA5" w14:textId="77777777" w:rsidR="00116B34" w:rsidRDefault="00116B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4E274" w14:textId="77777777" w:rsidR="00116B34" w:rsidRDefault="00F7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10 класс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2CB1" w14:textId="77777777" w:rsidR="00116B34" w:rsidRDefault="00F7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11 класс</w:t>
            </w:r>
          </w:p>
        </w:tc>
      </w:tr>
      <w:tr w:rsidR="00116B34" w14:paraId="2DBFE0EE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97432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1. Самоопределение (личностное, жизненное, профессиональное)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B61C8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Сформированность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F14C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1.1. Сформированность российской гражданской идентичности, патриотизма, уважения к своему народу, 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символов (герб, флаг, гимн)</w:t>
            </w:r>
          </w:p>
        </w:tc>
      </w:tr>
      <w:tr w:rsidR="00116B34" w14:paraId="3C058E7D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4C8BA" w14:textId="77777777" w:rsidR="00116B34" w:rsidRDefault="00116B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55F3C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1.2. Осознание своих конституционных прав и 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обязанностей, уважение закона и правопорядка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6E92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1.2. 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116B34" w14:paraId="2D621706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814C5" w14:textId="77777777" w:rsidR="00116B34" w:rsidRDefault="00116B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1AEB8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1.3. Сформированность 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самоуважения и «здоровой» «Я-концепции»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AAEC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1.3. Обладание чувством собственного достоинства</w:t>
            </w:r>
          </w:p>
        </w:tc>
      </w:tr>
      <w:tr w:rsidR="00116B34" w14:paraId="0985D4BA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9FB40" w14:textId="77777777" w:rsidR="00116B34" w:rsidRDefault="00116B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89753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1328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1.4. Принятие традиционных на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циональных и общечеловеческих гуманистических и демократических ценностей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116B34" w14:paraId="1AFA483D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EAC53" w14:textId="77777777" w:rsidR="00116B34" w:rsidRDefault="00116B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5D44D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1.5. Осознание важности служения Отечеству, его защиты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7A64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116B34" w14:paraId="048078BD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213F2" w14:textId="77777777" w:rsidR="00116B34" w:rsidRDefault="00116B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3DED6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потребностей региона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B339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1.6. Сформированность осознанного выбора будущей профессии, </w:t>
            </w: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в том ч</w:t>
            </w: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 xml:space="preserve">исле с учетом потребностей региона, 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116B34" w14:paraId="61D1D137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494D8" w14:textId="77777777" w:rsidR="00116B34" w:rsidRDefault="00116B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F066C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1.7. Сформированность 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lastRenderedPageBreak/>
              <w:t>ховное многообразие современного мира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42EA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lastRenderedPageBreak/>
              <w:t>1.7. Сформированность мировоззрения, соответствующего современному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уровню развития науки и общественной практики, основанного на диалоге культур, а также различных форм обще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lastRenderedPageBreak/>
              <w:t>ственного сознания, осознание своего места в поликультурном мире</w:t>
            </w:r>
          </w:p>
        </w:tc>
      </w:tr>
      <w:tr w:rsidR="00116B34" w14:paraId="06C7082F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40C63" w14:textId="77777777" w:rsidR="00116B34" w:rsidRDefault="00F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2. Смыслообразование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C10E6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2.1. Сформированность устойчивых ориентиров на 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26B7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2.1. Сформированность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116B34" w14:paraId="738099DD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1B46A" w14:textId="77777777" w:rsidR="00116B34" w:rsidRDefault="00116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308F9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2.2. Сформированнос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ть самостоятельности в учебной, проектной и других видах деятельности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F05C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116B34" w14:paraId="147803E9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BA614" w14:textId="77777777" w:rsidR="00116B34" w:rsidRDefault="00116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F16C6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2.3. Сформированность умений сотрудничества со сверстниками, детьми младшего возраста, взрос-лы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ми в образовательной, обще-ственно полезной, учебно-исследовательской, проектной и других видах деятельности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64AD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2.3. Сформированность навыков сотрудничества со сверстниками, детьми младшего возраста, взрослыми в образовательной, общественно полезной, 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учебно-исследовательской, проектной и других видах деятельности</w:t>
            </w:r>
          </w:p>
        </w:tc>
      </w:tr>
      <w:tr w:rsidR="00116B34" w14:paraId="781F2835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ACAEC" w14:textId="77777777" w:rsidR="00116B34" w:rsidRDefault="00116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7B24C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0365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2.4. Сформированность толерантного сознания и 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116B34" w14:paraId="2983FE5B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67662" w14:textId="77777777" w:rsidR="00116B34" w:rsidRDefault="00116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874A1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2.5. Сформированность представлений о негативных последствиях экстремизма, наци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онализма, ксенофобии, дискриминации по социальным, религиозным, расовым, национальным признакам для личности и общества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14F5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2.5. Сформированность способности противостоять идеологии экстремизма, национализма, ксенофобии, дискриминации по социальным, религиозны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м, расовым, национальным признакам и другим негативным социальным явлениям</w:t>
            </w:r>
          </w:p>
        </w:tc>
      </w:tr>
      <w:tr w:rsidR="00116B34" w14:paraId="31F65DBE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1AC92" w14:textId="77777777" w:rsidR="00116B34" w:rsidRDefault="00116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629C3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2.6.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ов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1E0B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2.6.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116B34" w14:paraId="775BB08E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72261" w14:textId="77777777" w:rsidR="00116B34" w:rsidRDefault="00116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ED3B5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2.7. Сформированность ответственного отношения к собственному физическому и психологическому здоровью, как собственному, так и других людей, 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lastRenderedPageBreak/>
              <w:t>владение основами оказания первой помощи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92E1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lastRenderedPageBreak/>
              <w:t>2.7. Сформированность бережного, ответственного и компетентного отношения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к физическому и психологическому здоровью, как собственному, так и 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lastRenderedPageBreak/>
              <w:t>других людей, умение оказывать первую помощь</w:t>
            </w:r>
          </w:p>
        </w:tc>
      </w:tr>
      <w:tr w:rsidR="00116B34" w14:paraId="26AF41A1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12A3B" w14:textId="77777777" w:rsidR="00116B34" w:rsidRDefault="00116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DC99D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5E03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2.8. Готовность 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и способность к образованию, в том числе самообразованию, на протяжении всей жизни</w:t>
            </w:r>
          </w:p>
        </w:tc>
      </w:tr>
      <w:tr w:rsidR="00116B34" w14:paraId="269650A4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57B3C" w14:textId="77777777" w:rsidR="00116B34" w:rsidRDefault="00116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56AB0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BD21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2.9. Сформированность сознательного отношения 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к непрерывному образованию как условию успешной профессиональной и общественной деятельности</w:t>
            </w:r>
          </w:p>
        </w:tc>
      </w:tr>
      <w:tr w:rsidR="00116B34" w14:paraId="0D3A645F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05926" w14:textId="77777777" w:rsidR="00116B34" w:rsidRDefault="00F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3. Нравственно-этическая ориентация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90222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D1F5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3.1. Сформированность нравственного сознания и поведения на основе усвоения общечеловеческих ценностей</w:t>
            </w:r>
          </w:p>
        </w:tc>
      </w:tr>
      <w:tr w:rsidR="00116B34" w14:paraId="0F18EA96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9451D" w14:textId="77777777" w:rsidR="00116B34" w:rsidRDefault="00116B34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D30A5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3.2. Сформированность современной экологической культуры, понимания влияния социа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льно-экономических процессов на состояние природной среды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EBE1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3.2.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116B34" w14:paraId="26B8F602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C39C9" w14:textId="77777777" w:rsidR="00116B34" w:rsidRDefault="00116B34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19DD4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.3. Принятие ценностей семейной жизни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7E45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3.3. Сформированность ответственного отношения к созданию семьи на основе осознанного принятия ценностей семейной жизни</w:t>
            </w:r>
          </w:p>
        </w:tc>
      </w:tr>
      <w:tr w:rsidR="00116B34" w14:paraId="6A2321AD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27582" w14:textId="77777777" w:rsidR="00116B34" w:rsidRDefault="00116B34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2BA57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3.4. Сформированность 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8BB3" w14:textId="77777777" w:rsidR="00116B34" w:rsidRDefault="00F74762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3.4. Сформированность эстетического отношения к миру, включая эстетику быта, научного и техническ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ого творчества, спорта, общественных отношений</w:t>
            </w:r>
          </w:p>
        </w:tc>
      </w:tr>
    </w:tbl>
    <w:p w14:paraId="60CFC6E8" w14:textId="77777777" w:rsidR="00116B34" w:rsidRDefault="00116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0EA30D" w14:textId="77777777" w:rsidR="00116B34" w:rsidRDefault="00116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91EB5C" w14:textId="77777777" w:rsidR="00116B34" w:rsidRDefault="00F74762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Метапредметные планируемые результаты</w:t>
      </w:r>
    </w:p>
    <w:p w14:paraId="22FF06C2" w14:textId="77777777" w:rsidR="00116B34" w:rsidRDefault="00116B34">
      <w:pPr>
        <w:spacing w:after="0" w:line="240" w:lineRule="auto"/>
        <w:ind w:firstLine="426"/>
        <w:rPr>
          <w:rFonts w:ascii="Times New Roman" w:hAnsi="Times New Roman"/>
          <w:b/>
          <w:bCs/>
          <w:i/>
          <w:color w:val="0000D0"/>
          <w:sz w:val="28"/>
          <w:szCs w:val="28"/>
        </w:rPr>
      </w:pPr>
    </w:p>
    <w:tbl>
      <w:tblPr>
        <w:tblW w:w="9863" w:type="dxa"/>
        <w:tblInd w:w="-5" w:type="dxa"/>
        <w:tblLook w:val="0000" w:firstRow="0" w:lastRow="0" w:firstColumn="0" w:lastColumn="0" w:noHBand="0" w:noVBand="0"/>
      </w:tblPr>
      <w:tblGrid>
        <w:gridCol w:w="2158"/>
        <w:gridCol w:w="5159"/>
        <w:gridCol w:w="2546"/>
      </w:tblGrid>
      <w:tr w:rsidR="00116B34" w14:paraId="0D9BEF6C" w14:textId="77777777">
        <w:trPr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30E41" w14:textId="77777777" w:rsidR="00116B34" w:rsidRDefault="00F747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69BEB" w14:textId="77777777" w:rsidR="00116B34" w:rsidRDefault="00F747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Метапредметные планируемые </w:t>
            </w:r>
          </w:p>
          <w:p w14:paraId="06086B14" w14:textId="77777777" w:rsidR="00116B34" w:rsidRDefault="00F747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968A" w14:textId="77777777" w:rsidR="00116B34" w:rsidRDefault="00F747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Типовые задачи по формированию УУД (метапредметные технологии)</w:t>
            </w:r>
          </w:p>
        </w:tc>
      </w:tr>
      <w:tr w:rsidR="00116B34" w14:paraId="5EBA9149" w14:textId="7777777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BA0F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116B34" w14:paraId="77B7BED7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4946E" w14:textId="77777777" w:rsidR="00116B34" w:rsidRDefault="00F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F23EA" w14:textId="77777777" w:rsidR="00116B34" w:rsidRDefault="00F74762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1.1 </w:t>
            </w:r>
            <w:r>
              <w:rPr>
                <w:rFonts w:ascii="Times New Roman" w:hAnsi="Times New Roman"/>
                <w:sz w:val="23"/>
                <w:szCs w:val="23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14:paraId="3331ADB0" w14:textId="77777777" w:rsidR="00116B34" w:rsidRDefault="00F74762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1.2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Ставить и формулировать собственные задачи в </w:t>
            </w:r>
            <w:r>
              <w:rPr>
                <w:rFonts w:ascii="Times New Roman" w:hAnsi="Times New Roman"/>
                <w:sz w:val="23"/>
                <w:szCs w:val="23"/>
              </w:rPr>
              <w:t>образовательной деятельности и жизненных ситуациях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FF13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14:paraId="39A62FFA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формирующего оценивания, в том числе прием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«прогностическая самооценка»</w:t>
            </w:r>
          </w:p>
          <w:p w14:paraId="378B6CE0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и индивидуальное проекты</w:t>
            </w:r>
          </w:p>
          <w:p w14:paraId="7ADCAC28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14:paraId="7EC5721D" w14:textId="77777777" w:rsidR="00116B34" w:rsidRDefault="00F74762">
            <w:pPr>
              <w:tabs>
                <w:tab w:val="left" w:pos="48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/>
                <w:sz w:val="24"/>
                <w:szCs w:val="24"/>
              </w:rPr>
              <w:t>-познавательные и учебно-практические задачи «</w:t>
            </w: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Разрешение проблем / проблемных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 xml:space="preserve">«Ценностно-смысловые установки»,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Рефлексия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Самостоятельное приобретение, перенос и интеграция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Самоорганизация и саморегуляция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6B34" w14:paraId="08E75CF9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12521" w14:textId="77777777" w:rsidR="00116B34" w:rsidRDefault="00F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A59E7" w14:textId="77777777" w:rsidR="00116B34" w:rsidRDefault="00F74762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Выби</w:t>
            </w:r>
            <w:r>
              <w:rPr>
                <w:rFonts w:ascii="Times New Roman" w:hAnsi="Times New Roman"/>
                <w:sz w:val="23"/>
                <w:szCs w:val="23"/>
              </w:rPr>
              <w:t>рать путь достижения цели, планиро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вать решение поставленных задач, оптимизируя материальные и нематериальные затраты</w:t>
            </w:r>
          </w:p>
          <w:p w14:paraId="5D77B082" w14:textId="77777777" w:rsidR="00116B34" w:rsidRDefault="00F74762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14:paraId="53BB50E7" w14:textId="77777777" w:rsidR="00116B34" w:rsidRDefault="00F74762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Использовать все возможные ресурсы для достижения поставленных целей и реализации планов деятельности </w:t>
            </w:r>
          </w:p>
          <w:p w14:paraId="541B9A6A" w14:textId="77777777" w:rsidR="00116B34" w:rsidRDefault="00F74762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Выбирать успешные стратегии в различных ситуациях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AEF2" w14:textId="77777777" w:rsidR="00116B34" w:rsidRDefault="00116B34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34" w14:paraId="70B45917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674E1" w14:textId="77777777" w:rsidR="00116B34" w:rsidRDefault="00F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EACF6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3.1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Оценивать ресурсы, в том числе время и другие </w:t>
            </w:r>
            <w:r>
              <w:rPr>
                <w:rFonts w:ascii="Times New Roman" w:hAnsi="Times New Roman"/>
                <w:sz w:val="23"/>
                <w:szCs w:val="23"/>
              </w:rPr>
              <w:t>нематериальные ресурсы, необходимые для достижения поставленной цели</w:t>
            </w:r>
          </w:p>
          <w:p w14:paraId="65DE2F4F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3.2 </w:t>
            </w:r>
            <w:r>
              <w:rPr>
                <w:rFonts w:ascii="Times New Roman" w:hAnsi="Times New Roman"/>
                <w:sz w:val="23"/>
                <w:szCs w:val="23"/>
              </w:rPr>
              <w:t>Организовывать эффективный поиск ресурсов, необходимых для достижения поставленной цели</w:t>
            </w:r>
          </w:p>
          <w:p w14:paraId="17C9D0A7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3.3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Оценивать возможные последствия достижения поставленной цели в деятельности, собственной </w:t>
            </w:r>
            <w:r>
              <w:rPr>
                <w:rFonts w:ascii="Times New Roman" w:hAnsi="Times New Roman"/>
                <w:sz w:val="23"/>
                <w:szCs w:val="23"/>
              </w:rPr>
              <w:t>жизни и жизни окружающих людей, основываясь на соображениях этики и морали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602C" w14:textId="77777777" w:rsidR="00116B34" w:rsidRDefault="00116B34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34" w14:paraId="0D8F05A5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AB0C7" w14:textId="77777777" w:rsidR="00116B34" w:rsidRDefault="00F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Контроль и коррекция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CB202" w14:textId="77777777" w:rsidR="00116B34" w:rsidRDefault="00F74762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4.1 </w:t>
            </w:r>
            <w:r>
              <w:rPr>
                <w:rFonts w:ascii="Times New Roman" w:hAnsi="Times New Roman"/>
                <w:bCs/>
                <w:iCs/>
                <w:sz w:val="23"/>
                <w:szCs w:val="23"/>
              </w:rPr>
              <w:t>С</w:t>
            </w:r>
            <w:r>
              <w:rPr>
                <w:rFonts w:ascii="Times New Roman" w:hAnsi="Times New Roman"/>
                <w:sz w:val="23"/>
                <w:szCs w:val="23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F042" w14:textId="77777777" w:rsidR="00116B34" w:rsidRDefault="00116B34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6B34" w14:paraId="2D6B64DF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8538C" w14:textId="77777777" w:rsidR="00116B34" w:rsidRDefault="00F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9FC14" w14:textId="77777777" w:rsidR="00116B34" w:rsidRDefault="00F74762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5.1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Сопоставлять полученный результат деятельности с </w:t>
            </w:r>
            <w:r>
              <w:rPr>
                <w:rFonts w:ascii="Times New Roman" w:hAnsi="Times New Roman"/>
                <w:sz w:val="23"/>
                <w:szCs w:val="23"/>
              </w:rPr>
              <w:t>поставленной заранее целью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330E" w14:textId="77777777" w:rsidR="00116B34" w:rsidRDefault="00116B34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6B34" w14:paraId="76374BFA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99CC5" w14:textId="77777777" w:rsidR="00116B34" w:rsidRDefault="00F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Познавательная рефлексия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FE617" w14:textId="77777777" w:rsidR="00116B34" w:rsidRDefault="00F74762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6.1 </w:t>
            </w:r>
            <w:r>
              <w:rPr>
                <w:rFonts w:ascii="Times New Roman" w:hAnsi="Times New Roman"/>
                <w:sz w:val="23"/>
                <w:szCs w:val="23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</w:t>
            </w:r>
            <w:r>
              <w:rPr>
                <w:rFonts w:ascii="Times New Roman" w:hAnsi="Times New Roman"/>
                <w:sz w:val="23"/>
                <w:szCs w:val="23"/>
              </w:rPr>
              <w:t>редств их достижения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E6DC" w14:textId="77777777" w:rsidR="00116B34" w:rsidRDefault="00116B34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34" w14:paraId="139FAC44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AFA7" w14:textId="77777777" w:rsidR="00116B34" w:rsidRDefault="00F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180FF" w14:textId="77777777" w:rsidR="00116B34" w:rsidRDefault="00F74762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7.1 </w:t>
            </w:r>
            <w:r>
              <w:rPr>
                <w:rFonts w:ascii="Times New Roman" w:hAnsi="Times New Roman"/>
                <w:sz w:val="23"/>
                <w:szCs w:val="23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7C9F" w14:textId="77777777" w:rsidR="00116B34" w:rsidRDefault="00116B34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34" w14:paraId="7934583F" w14:textId="7777777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71A2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116B34" w14:paraId="6E0CEE11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A6797" w14:textId="77777777" w:rsidR="00116B34" w:rsidRDefault="00F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/>
                <w:sz w:val="24"/>
                <w:szCs w:val="24"/>
              </w:rPr>
              <w:t>компетенции, включающие навыки учебно-исследовательской и проектной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4EBB0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17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 </w:t>
            </w:r>
            <w:r>
              <w:rPr>
                <w:rFonts w:ascii="Times New Roman" w:hAnsi="Times New Roman"/>
                <w:sz w:val="23"/>
                <w:szCs w:val="23"/>
              </w:rPr>
              <w:t>Искать и находить обобщенные способы решения задач</w:t>
            </w:r>
          </w:p>
          <w:p w14:paraId="2C62A4FE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17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8.2 </w:t>
            </w:r>
            <w:r>
              <w:rPr>
                <w:rFonts w:ascii="Times New Roman" w:hAnsi="Times New Roman"/>
                <w:sz w:val="23"/>
                <w:szCs w:val="23"/>
              </w:rPr>
              <w:t>Владеть навыками разрешения проблем</w:t>
            </w:r>
          </w:p>
          <w:p w14:paraId="5F6066E2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17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8.3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Осуществлять самостоятельный поиск методов решения </w:t>
            </w:r>
            <w:r>
              <w:rPr>
                <w:rFonts w:ascii="Times New Roman" w:hAnsi="Times New Roman"/>
                <w:sz w:val="23"/>
                <w:szCs w:val="23"/>
              </w:rPr>
              <w:t>практических задач, применять различные методы познания</w:t>
            </w:r>
          </w:p>
          <w:p w14:paraId="1057D84D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8.4 </w:t>
            </w:r>
            <w:r>
              <w:rPr>
                <w:rFonts w:ascii="Times New Roman" w:hAnsi="Times New Roman"/>
                <w:sz w:val="23"/>
                <w:szCs w:val="23"/>
              </w:rPr>
              <w:t>Решать задачи, находящиеся на стыке нескольких учебных дисциплин</w:t>
            </w:r>
          </w:p>
          <w:p w14:paraId="1511C08A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8.5 </w:t>
            </w:r>
            <w:r>
              <w:rPr>
                <w:rFonts w:ascii="Times New Roman" w:hAnsi="Times New Roman"/>
                <w:sz w:val="23"/>
                <w:szCs w:val="23"/>
              </w:rPr>
              <w:t>Использовать основной алгоритм исследования при решении своих учебно-познавательных задач</w:t>
            </w:r>
          </w:p>
          <w:p w14:paraId="65143B4F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8.6 </w:t>
            </w:r>
            <w:r>
              <w:rPr>
                <w:rFonts w:ascii="Times New Roman" w:hAnsi="Times New Roman"/>
                <w:sz w:val="23"/>
                <w:szCs w:val="23"/>
              </w:rPr>
              <w:t>Использовать основные принципы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14:paraId="543422FC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8.7 </w:t>
            </w:r>
            <w:r>
              <w:rPr>
                <w:rFonts w:ascii="Times New Roman" w:hAnsi="Times New Roman"/>
                <w:sz w:val="23"/>
                <w:szCs w:val="23"/>
              </w:rPr>
              <w:t>Выстраивать индивидуальную образовательную траекторию, учитывая ограничения со стороны других участников и ресурсные ограни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чения</w:t>
            </w:r>
          </w:p>
          <w:p w14:paraId="6F2EFCDA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8.8 </w:t>
            </w:r>
            <w:r>
              <w:rPr>
                <w:rFonts w:ascii="Times New Roman" w:hAnsi="Times New Roman"/>
                <w:sz w:val="23"/>
                <w:szCs w:val="23"/>
              </w:rPr>
              <w:t>Менять и удерживать разные позиции в познавательной деятельности</w:t>
            </w:r>
          </w:p>
          <w:p w14:paraId="78A73931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8.9 </w:t>
            </w:r>
            <w:r>
              <w:rPr>
                <w:rFonts w:ascii="Times New Roman" w:hAnsi="Times New Roman"/>
                <w:sz w:val="23"/>
                <w:szCs w:val="23"/>
              </w:rPr>
      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14:paraId="424A12B3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Самостоятельно </w:t>
            </w:r>
            <w:r>
              <w:rPr>
                <w:rFonts w:ascii="Times New Roman" w:hAnsi="Times New Roman"/>
                <w:sz w:val="23"/>
                <w:szCs w:val="23"/>
              </w:rPr>
              <w:t>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14:paraId="2EBC2748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 </w:t>
            </w:r>
            <w:r>
              <w:rPr>
                <w:rFonts w:ascii="Times New Roman" w:hAnsi="Times New Roman"/>
                <w:sz w:val="23"/>
                <w:szCs w:val="23"/>
              </w:rPr>
              <w:t>Владеть навыками учебно-и</w:t>
            </w:r>
            <w:r>
              <w:rPr>
                <w:rFonts w:ascii="Times New Roman" w:hAnsi="Times New Roman"/>
                <w:sz w:val="23"/>
                <w:szCs w:val="23"/>
              </w:rPr>
              <w:t>сследовательской и проектной деятельности, а именно:</w:t>
            </w:r>
          </w:p>
          <w:p w14:paraId="033BCF39" w14:textId="77777777" w:rsidR="00116B34" w:rsidRDefault="00F74762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ставить цели и/или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формулировать гипотезу исследования</w:t>
            </w:r>
            <w:r>
              <w:rPr>
                <w:rFonts w:ascii="Times New Roman" w:hAnsi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14:paraId="28897DEC" w14:textId="77777777" w:rsidR="00116B34" w:rsidRDefault="00F74762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оценивать ресурсы, в том числе и нематериальные (такие, </w:t>
            </w:r>
            <w:r>
              <w:rPr>
                <w:rFonts w:ascii="Times New Roman" w:hAnsi="Times New Roman"/>
                <w:sz w:val="23"/>
                <w:szCs w:val="23"/>
              </w:rPr>
              <w:t>как время), необходимые для достижения поставленной цели;</w:t>
            </w:r>
          </w:p>
          <w:p w14:paraId="3DB093C3" w14:textId="77777777" w:rsidR="00116B34" w:rsidRDefault="00F74762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>
              <w:rPr>
                <w:rFonts w:ascii="Times New Roman" w:hAnsi="Times New Roman"/>
                <w:sz w:val="23"/>
                <w:szCs w:val="23"/>
              </w:rPr>
              <w:t>планировать работу;</w:t>
            </w:r>
          </w:p>
          <w:p w14:paraId="3A218631" w14:textId="77777777" w:rsidR="00116B34" w:rsidRDefault="00F74762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>
              <w:rPr>
                <w:rFonts w:ascii="Times New Roman" w:hAnsi="Times New Roman"/>
                <w:sz w:val="23"/>
                <w:szCs w:val="23"/>
              </w:rPr>
              <w:t>осуществлять отбор и интерпретацию необходимой информации;</w:t>
            </w:r>
          </w:p>
          <w:p w14:paraId="3325E449" w14:textId="77777777" w:rsidR="00116B34" w:rsidRDefault="00F74762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>
              <w:rPr>
                <w:rFonts w:ascii="Times New Roman" w:hAnsi="Times New Roman"/>
                <w:sz w:val="23"/>
                <w:szCs w:val="23"/>
              </w:rPr>
              <w:t>самостоятельно и совместно с другими авторами разрабатывать систему параметров и критериев оцен</w:t>
            </w:r>
            <w:r>
              <w:rPr>
                <w:rFonts w:ascii="Times New Roman" w:hAnsi="Times New Roman"/>
                <w:sz w:val="23"/>
                <w:szCs w:val="23"/>
              </w:rPr>
              <w:t>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14:paraId="4FB3A03B" w14:textId="77777777" w:rsidR="00116B34" w:rsidRDefault="00F74762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структурировать и аргументировать результаты исследования на основе собранных данных;</w:t>
            </w:r>
          </w:p>
          <w:p w14:paraId="3916DDDC" w14:textId="77777777" w:rsidR="00116B34" w:rsidRDefault="00F74762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8.11.7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использовать элементы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математического моделирования при решении исследовательских задач;</w:t>
            </w:r>
          </w:p>
          <w:p w14:paraId="3D4A2660" w14:textId="77777777" w:rsidR="00116B34" w:rsidRDefault="00F74762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8.11.8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14:paraId="60AF0877" w14:textId="77777777" w:rsidR="00116B34" w:rsidRDefault="00F74762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осуществлять презентацию </w:t>
            </w:r>
            <w:r>
              <w:rPr>
                <w:rFonts w:ascii="Times New Roman" w:hAnsi="Times New Roman"/>
                <w:sz w:val="23"/>
                <w:szCs w:val="23"/>
              </w:rPr>
              <w:t>результатов;</w:t>
            </w:r>
          </w:p>
          <w:p w14:paraId="35E4A408" w14:textId="77777777" w:rsidR="00116B34" w:rsidRDefault="00F74762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>
              <w:rPr>
                <w:rFonts w:ascii="Times New Roman" w:hAnsi="Times New Roman"/>
                <w:sz w:val="23"/>
                <w:szCs w:val="23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14:paraId="1F75A8D7" w14:textId="77777777" w:rsidR="00116B34" w:rsidRDefault="00F74762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>
              <w:rPr>
                <w:rFonts w:ascii="Times New Roman" w:hAnsi="Times New Roman"/>
                <w:sz w:val="23"/>
                <w:szCs w:val="23"/>
              </w:rPr>
              <w:t>адекватно оценивать последствия реализации своего проекта (изменения, которые он повлечет в жизни других л</w:t>
            </w:r>
            <w:r>
              <w:rPr>
                <w:rFonts w:ascii="Times New Roman" w:hAnsi="Times New Roman"/>
                <w:sz w:val="23"/>
                <w:szCs w:val="23"/>
              </w:rPr>
              <w:t>юдей, сообществ);</w:t>
            </w:r>
          </w:p>
          <w:p w14:paraId="7FDB0316" w14:textId="77777777" w:rsidR="00116B34" w:rsidRDefault="00F74762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адекватно оценивать дальнейшее развитие своего проекта или исследования, видеть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возможные варианты применения результатов</w:t>
            </w:r>
          </w:p>
          <w:p w14:paraId="10127209" w14:textId="77777777" w:rsidR="00116B34" w:rsidRDefault="00F74762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о своего исследования или проекта в общем культурном пространстве;</w:t>
            </w:r>
          </w:p>
          <w:p w14:paraId="2EAD6D4E" w14:textId="77777777" w:rsidR="00116B34" w:rsidRDefault="00F74762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8.11.14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14:paraId="4E471F5A" w14:textId="77777777" w:rsidR="00116B34" w:rsidRDefault="00F74762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8.11.15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находить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14:paraId="198AAD9E" w14:textId="77777777" w:rsidR="00116B34" w:rsidRDefault="00F74762">
            <w:pPr>
              <w:tabs>
                <w:tab w:val="left" w:pos="632"/>
              </w:tabs>
              <w:spacing w:after="0" w:line="240" w:lineRule="auto"/>
              <w:ind w:firstLine="17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8.11.16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вступать в коммуникацию с держателями различных типов ресурсов, точн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4BC7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Стратегии смыслового чтения, в том числе постановка вопросов, составление планов, сводных таблиц, граф-схем, тезиро</w:t>
            </w:r>
            <w:r>
              <w:rPr>
                <w:rFonts w:ascii="Times New Roman" w:hAnsi="Times New Roman"/>
                <w:sz w:val="24"/>
                <w:szCs w:val="24"/>
              </w:rPr>
              <w:t>вание, комментирование</w:t>
            </w:r>
          </w:p>
          <w:p w14:paraId="62EF1923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14:paraId="09A439B2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Межпредметные интегративные погружения</w:t>
            </w:r>
          </w:p>
          <w:p w14:paraId="7C461D4E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14:paraId="28DF29A8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Смешанное обучение, в том числе смена рабочих зон</w:t>
            </w:r>
          </w:p>
          <w:p w14:paraId="144DD04D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и индиви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дуальные проекты</w:t>
            </w:r>
          </w:p>
          <w:p w14:paraId="083CCB47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14:paraId="1F4F2A34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Учебно-познавательные и учебно-практич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еские задачи «Самостоятельное приобретение, перенос и интеграция знаний», «ИКТ-компетентность», </w:t>
            </w:r>
          </w:p>
          <w:p w14:paraId="3B12C457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задания, выполнение которых требует применения логических универсальных действий</w:t>
            </w:r>
          </w:p>
          <w:p w14:paraId="5A0300F7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 том числе технология «перевернут</w:t>
            </w:r>
            <w:r>
              <w:rPr>
                <w:rFonts w:ascii="Times New Roman" w:hAnsi="Times New Roman"/>
                <w:sz w:val="24"/>
                <w:szCs w:val="24"/>
              </w:rPr>
              <w:t>ый класс»</w:t>
            </w:r>
          </w:p>
          <w:p w14:paraId="4048E8E2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14:paraId="481B082F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14:paraId="5015C3FF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формирующего оценивания</w:t>
            </w:r>
          </w:p>
        </w:tc>
      </w:tr>
      <w:tr w:rsidR="00116B34" w14:paraId="7A656BC3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5F99E" w14:textId="77777777" w:rsidR="00116B34" w:rsidRDefault="00F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5C431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9.1</w:t>
            </w: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Осуществлять </w:t>
            </w:r>
            <w:r>
              <w:rPr>
                <w:rFonts w:ascii="Times New Roman" w:hAnsi="Times New Roman"/>
                <w:sz w:val="23"/>
                <w:szCs w:val="23"/>
              </w:rPr>
              <w:t>развернутый информационный поиск и ставить на его основе новые (учебные и познавательные) задач</w:t>
            </w:r>
          </w:p>
          <w:p w14:paraId="35146292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9.2</w:t>
            </w: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14:paraId="6A164704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9.3</w:t>
            </w: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Выходить за р</w:t>
            </w:r>
            <w:r>
              <w:rPr>
                <w:rFonts w:ascii="Times New Roman" w:hAnsi="Times New Roman"/>
                <w:sz w:val="23"/>
                <w:szCs w:val="23"/>
              </w:rPr>
              <w:t>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14:paraId="73AF4555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9.4</w:t>
            </w: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Осуществлять самостоятельную информационно-познавательную деятельность</w:t>
            </w:r>
          </w:p>
          <w:p w14:paraId="2603C8C3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9.5</w:t>
            </w: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Владеть навыками получения необходимой информации и</w:t>
            </w:r>
            <w:r>
              <w:rPr>
                <w:rFonts w:ascii="Times New Roman" w:hAnsi="Times New Roman"/>
                <w:sz w:val="23"/>
                <w:szCs w:val="23"/>
              </w:rPr>
              <w:t>з словарей разных типов</w:t>
            </w:r>
          </w:p>
          <w:p w14:paraId="7A39B67B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9.6</w:t>
            </w: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Уметь ориентироваться в различных источниках информации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7E21" w14:textId="77777777" w:rsidR="00116B34" w:rsidRDefault="00116B34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34" w14:paraId="24CE1D1C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40563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F7006" w14:textId="77777777" w:rsidR="00116B34" w:rsidRDefault="00F74762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10.1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Использовать различные модельно-схематические средства для представления существенных связей и отношений, а также противоречий, </w:t>
            </w:r>
            <w:r>
              <w:rPr>
                <w:rFonts w:ascii="Times New Roman" w:hAnsi="Times New Roman"/>
                <w:sz w:val="23"/>
                <w:szCs w:val="23"/>
              </w:rPr>
              <w:t>выявленных в информационных источниках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4D7A" w14:textId="77777777" w:rsidR="00116B34" w:rsidRDefault="00116B34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34" w14:paraId="177BD9C4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F8235" w14:textId="77777777" w:rsidR="00116B34" w:rsidRDefault="00F7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2E639" w14:textId="77777777" w:rsidR="00116B34" w:rsidRDefault="00F74762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11 </w:t>
            </w:r>
            <w:r>
              <w:rPr>
                <w:rFonts w:ascii="Times New Roman" w:hAnsi="Times New Roman"/>
                <w:sz w:val="23"/>
                <w:szCs w:val="23"/>
              </w:rPr>
      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F0AC" w14:textId="77777777" w:rsidR="00116B34" w:rsidRDefault="00116B34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34" w14:paraId="026D8345" w14:textId="7777777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0188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116B34" w14:paraId="668569E0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19EC5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Сотрудниче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4C7F4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lastRenderedPageBreak/>
              <w:t>К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12.1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Осуществлять деловую коммуникацию как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со сверстниками, так и со </w:t>
            </w:r>
            <w:r>
              <w:rPr>
                <w:rFonts w:ascii="Times New Roman" w:hAnsi="Times New Roman"/>
                <w:sz w:val="23"/>
                <w:szCs w:val="23"/>
              </w:rPr>
              <w:t>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14:paraId="55B7CB0F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21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12.2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Учитывать позиции других участников деятельности </w:t>
            </w:r>
          </w:p>
          <w:p w14:paraId="06F5DC1D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12.3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Находить и приводить критические аргументы в отношении действий и суждений другого </w:t>
            </w:r>
          </w:p>
          <w:p w14:paraId="2109F9F6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>
              <w:rPr>
                <w:rFonts w:ascii="Times New Roman" w:hAnsi="Times New Roman"/>
                <w:sz w:val="23"/>
                <w:szCs w:val="23"/>
              </w:rPr>
              <w:t>Спокойно и разумно относиться к критическим замечаниям в отношении собственного суждения, рассматривать их как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ресурс собственного развития</w:t>
            </w:r>
          </w:p>
          <w:p w14:paraId="16C71967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12.5 </w:t>
            </w:r>
            <w:r>
              <w:rPr>
                <w:rFonts w:ascii="Times New Roman" w:hAnsi="Times New Roman"/>
                <w:sz w:val="23"/>
                <w:szCs w:val="23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14:paraId="6F263F62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12.6 </w:t>
            </w:r>
            <w:r>
              <w:rPr>
                <w:rFonts w:ascii="Times New Roman" w:hAnsi="Times New Roman"/>
                <w:sz w:val="23"/>
                <w:szCs w:val="23"/>
              </w:rPr>
              <w:t>Координировать и выполнять работу в условиях реально</w:t>
            </w:r>
            <w:r>
              <w:rPr>
                <w:rFonts w:ascii="Times New Roman" w:hAnsi="Times New Roman"/>
                <w:sz w:val="23"/>
                <w:szCs w:val="23"/>
              </w:rPr>
              <w:t>го, виртуального и комбинированного взаимодействия</w:t>
            </w:r>
          </w:p>
          <w:p w14:paraId="295A90EF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12.7 </w:t>
            </w:r>
            <w:r>
              <w:rPr>
                <w:rFonts w:ascii="Times New Roman" w:hAnsi="Times New Roman"/>
                <w:sz w:val="23"/>
                <w:szCs w:val="23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14:paraId="1276DDE5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>
              <w:rPr>
                <w:rFonts w:ascii="Times New Roman" w:hAnsi="Times New Roman"/>
                <w:sz w:val="23"/>
                <w:szCs w:val="23"/>
              </w:rPr>
              <w:t>Умение продуктивно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общаться и взаимодействовать в процессе совместной деятельности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4F16" w14:textId="77777777" w:rsidR="00116B34" w:rsidRDefault="00F74762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Дебаты</w:t>
            </w:r>
          </w:p>
          <w:p w14:paraId="19860857" w14:textId="77777777" w:rsidR="00116B34" w:rsidRDefault="00F74762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Дискуссия</w:t>
            </w:r>
          </w:p>
          <w:p w14:paraId="45FAA322" w14:textId="77777777" w:rsidR="00116B34" w:rsidRDefault="00F74762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и индивидуальные проекты</w:t>
            </w:r>
          </w:p>
          <w:p w14:paraId="3B512BAA" w14:textId="77777777" w:rsidR="00116B34" w:rsidRDefault="00F74762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14:paraId="3404EA35" w14:textId="77777777" w:rsidR="00116B34" w:rsidRDefault="00F74762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рабочих зон </w:t>
            </w:r>
          </w:p>
          <w:p w14:paraId="3B99B7BD" w14:textId="77777777" w:rsidR="00116B34" w:rsidRDefault="00F74762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14:paraId="132AA840" w14:textId="77777777" w:rsidR="00116B34" w:rsidRDefault="00F74762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ебно-познавательные и учебно-практические задачи «</w:t>
            </w: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6B34" w14:paraId="1BD9A392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BB348" w14:textId="77777777" w:rsidR="00116B34" w:rsidRDefault="00F7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9A321" w14:textId="77777777" w:rsidR="00116B34" w:rsidRDefault="00F74762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>
              <w:rPr>
                <w:rFonts w:ascii="Times New Roman" w:hAnsi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F7E3" w14:textId="77777777" w:rsidR="00116B34" w:rsidRDefault="00116B34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64E54B" w14:textId="77777777" w:rsidR="00116B34" w:rsidRDefault="00116B34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30876224"/>
      <w:bookmarkEnd w:id="0"/>
    </w:p>
    <w:p w14:paraId="44BD2C23" w14:textId="77777777" w:rsidR="00116B34" w:rsidRDefault="00116B34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5315E8" w14:textId="77777777" w:rsidR="00116B34" w:rsidRDefault="00F74762">
      <w:pPr>
        <w:spacing w:after="0" w:line="240" w:lineRule="auto"/>
        <w:ind w:firstLine="426"/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b/>
          <w:sz w:val="28"/>
          <w:szCs w:val="28"/>
        </w:rPr>
        <w:t>Предметные планируемые результаты</w:t>
      </w:r>
    </w:p>
    <w:p w14:paraId="167C1AEF" w14:textId="77777777" w:rsidR="00116B34" w:rsidRDefault="00116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97" w:type="dxa"/>
        <w:tblInd w:w="-39" w:type="dxa"/>
        <w:tblLook w:val="0000" w:firstRow="0" w:lastRow="0" w:firstColumn="0" w:lastColumn="0" w:noHBand="0" w:noVBand="0"/>
      </w:tblPr>
      <w:tblGrid>
        <w:gridCol w:w="2081"/>
        <w:gridCol w:w="4015"/>
        <w:gridCol w:w="3801"/>
      </w:tblGrid>
      <w:tr w:rsidR="00116B34" w14:paraId="5312F8C8" w14:textId="77777777">
        <w:trPr>
          <w:trHeight w:val="375"/>
          <w:tblHeader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F866" w14:textId="77777777" w:rsidR="00116B34" w:rsidRDefault="00F74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14:paraId="5C433606" w14:textId="77777777" w:rsidR="00116B34" w:rsidRDefault="00F7476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5D46" w14:textId="77777777" w:rsidR="00116B34" w:rsidRDefault="00F74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 учетом НРЭО Челябинской области</w:t>
            </w:r>
          </w:p>
        </w:tc>
      </w:tr>
      <w:tr w:rsidR="00116B34" w14:paraId="3B25C531" w14:textId="77777777">
        <w:trPr>
          <w:trHeight w:val="424"/>
          <w:tblHeader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EECE5" w14:textId="77777777" w:rsidR="00116B34" w:rsidRDefault="00116B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2D7AC" w14:textId="77777777" w:rsidR="00116B34" w:rsidRDefault="00F74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AA16" w14:textId="77777777" w:rsidR="00116B34" w:rsidRDefault="00F74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 получит</w:t>
            </w:r>
          </w:p>
          <w:p w14:paraId="22F20E92" w14:textId="77777777" w:rsidR="00116B34" w:rsidRDefault="00F7476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возможность научиться</w:t>
            </w:r>
          </w:p>
        </w:tc>
      </w:tr>
      <w:tr w:rsidR="00116B34" w14:paraId="0B4046D8" w14:textId="77777777">
        <w:trPr>
          <w:trHeight w:val="42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AAD96" w14:textId="77777777" w:rsidR="00116B34" w:rsidRDefault="00F74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Человек. Человек в системе общественных отношений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22397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выделять черты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 сущности человека;</w:t>
            </w:r>
          </w:p>
          <w:p w14:paraId="3C0C385D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роль духовных ценностей в обществе;</w:t>
            </w:r>
          </w:p>
          <w:p w14:paraId="3BDB1FD4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формы культуры по их признакам, иллюстрировать их примерами;</w:t>
            </w:r>
          </w:p>
          <w:p w14:paraId="6060CBE6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виды искусства;</w:t>
            </w:r>
          </w:p>
          <w:p w14:paraId="7C7B261F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поступки и отношения с принятыми нормами морали;</w:t>
            </w:r>
          </w:p>
          <w:p w14:paraId="1B725EDC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сущностные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стики религии и ее роль в культурной жизни;</w:t>
            </w:r>
          </w:p>
          <w:p w14:paraId="0DADF178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роль агентов социализации на основных этапах социализации индивида;</w:t>
            </w:r>
          </w:p>
          <w:p w14:paraId="65155060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связь между мышлением и деятельностью;</w:t>
            </w:r>
          </w:p>
          <w:p w14:paraId="7DB94D29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виды деятельности, приводить примеры основных видов деятельности;</w:t>
            </w:r>
          </w:p>
          <w:p w14:paraId="48D21960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и соотносить цели, средства и результаты деятельности;</w:t>
            </w:r>
          </w:p>
          <w:p w14:paraId="3F245EE7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различные ситуации свободного выбора, выявлять его основания и последствия; </w:t>
            </w:r>
          </w:p>
          <w:p w14:paraId="71599463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формы чувственного и рационального познания, поясняя их примерами;</w:t>
            </w:r>
          </w:p>
          <w:p w14:paraId="149E9D51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научного познания;</w:t>
            </w:r>
          </w:p>
          <w:p w14:paraId="2405EFF0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абсолютную и относительную истины;</w:t>
            </w:r>
          </w:p>
          <w:p w14:paraId="12D296EB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иллюстрировать конкретными примерами роль мировоззрения в жизни человека;</w:t>
            </w:r>
          </w:p>
          <w:p w14:paraId="33F468D9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связь науки и образования, анализировать факты социальной действительности в контексте возрастани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роли образования и науки в современном обществе;</w:t>
            </w:r>
          </w:p>
          <w:p w14:paraId="42671E81" w14:textId="77777777" w:rsidR="00116B34" w:rsidRDefault="00F74762">
            <w:pPr>
              <w:pStyle w:val="a3"/>
              <w:numPr>
                <w:ilvl w:val="0"/>
                <w:numId w:val="1"/>
              </w:numPr>
              <w:tabs>
                <w:tab w:val="left" w:pos="261"/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выражать и аргументировать собственное отношение к роли образования и самообразования в жизни человека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1442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использовать полученные знания о социальных ценностях и нормах в повседневной жизни,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прогнозировать последствия принимаемых решений;</w:t>
            </w:r>
          </w:p>
          <w:p w14:paraId="62B7CFD6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знания о методах познания социальных явлений и процессов в учебной деятельности и повседневной жизни;</w:t>
            </w:r>
          </w:p>
          <w:p w14:paraId="40AD36DC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оценивать разнообразные явления и процессы общественного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развития;</w:t>
            </w:r>
          </w:p>
          <w:p w14:paraId="501E61E6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характеризовать основные мето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ды научного познания;</w:t>
            </w:r>
          </w:p>
          <w:p w14:paraId="389E9570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выявлять особенности социального познания;</w:t>
            </w:r>
          </w:p>
          <w:p w14:paraId="36D7BE35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различать типы мировоззрений;</w:t>
            </w:r>
          </w:p>
          <w:p w14:paraId="0DA8CCE6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объяснять специфику взаимовлияния двух миров социального и природного в понимании природы человека и его мировоззрения;</w:t>
            </w:r>
          </w:p>
          <w:p w14:paraId="1FC95EA3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выражать собственную позицию по вопросу п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ознаваемости мира и аргументировать ее</w:t>
            </w:r>
          </w:p>
        </w:tc>
      </w:tr>
      <w:tr w:rsidR="00116B34" w14:paraId="3C9213DF" w14:textId="77777777">
        <w:trPr>
          <w:trHeight w:val="42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A85B7" w14:textId="77777777" w:rsidR="00116B34" w:rsidRDefault="00F74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Общество как сложная динамическая система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88EA1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общество как целостную развивающуюся (динамическую) систему в единстве и взаимодействии его основных сфер и институтов;</w:t>
            </w:r>
          </w:p>
          <w:p w14:paraId="5C248576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выявлять, анализировать, систематизировать и оценивать информацию, иллюстрирующую многообразие и противоречивость социального развития,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том числе на основании информационных материалов по Челябинской области;</w:t>
            </w:r>
          </w:p>
          <w:p w14:paraId="0020EAF2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прогрессивных и регрессивны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общественных изменений, аргументировать свои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суждения, выводы;</w:t>
            </w:r>
          </w:p>
          <w:p w14:paraId="09E1E8AF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собственные суждения о сущности, причинах и последствиях глобализации; иллюстрировать проявления различных глобальных проблем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3FD7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 между сос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тоянием различных сфер жизни общества и общественным развитием в целом;</w:t>
            </w:r>
          </w:p>
          <w:p w14:paraId="63A60126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выявлять, опираясь на теоретические положения и материалы СМИ, тенденции и перспективы общественного развития;</w:t>
            </w:r>
          </w:p>
          <w:p w14:paraId="7286E87E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систематизировать социальную информацию, устанавливать связи в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целостной картине общества (его структурных элементов, процессов, понятий)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и представлять ее в разных формах (текст, схема, таблица)</w:t>
            </w:r>
          </w:p>
        </w:tc>
      </w:tr>
      <w:tr w:rsidR="00116B34" w14:paraId="03D02C55" w14:textId="77777777">
        <w:trPr>
          <w:trHeight w:val="42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133A5" w14:textId="77777777" w:rsidR="00116B34" w:rsidRDefault="00F747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70E6A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взаимосвязь экономики с другими сферами жизни общества;</w:t>
            </w:r>
          </w:p>
          <w:p w14:paraId="39F0F1AB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конкретизировать примерами основные факторы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роизводства и факторные доходы;</w:t>
            </w:r>
          </w:p>
          <w:p w14:paraId="6B73FC05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механизм свободного ценообразования, приводить примеры действия законов спроса и предложения;</w:t>
            </w:r>
          </w:p>
          <w:p w14:paraId="5B982FEB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влияние конкуренции и монополии на экономическую жизнь, поведение основных участников экономики;</w:t>
            </w:r>
          </w:p>
          <w:p w14:paraId="78733DFB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формы бизнеса;</w:t>
            </w:r>
          </w:p>
          <w:p w14:paraId="781DD0CC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социальную информацию из источников различного типа о тенденциях развития современной рыночной экономики,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 том числе на основании информационных материалов по Челябинской области;</w:t>
            </w:r>
          </w:p>
          <w:p w14:paraId="2AE023D0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экономические и бухгалтерские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издержки;</w:t>
            </w:r>
          </w:p>
          <w:p w14:paraId="73CAA638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постоянных и переменных издержек производства;</w:t>
            </w:r>
          </w:p>
          <w:p w14:paraId="4057B35F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      </w:r>
          </w:p>
          <w:p w14:paraId="7F891541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формы, виды проявл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инфляции, оценивать последствия инфляции для экономики в целом и для различных социальных групп;</w:t>
            </w:r>
          </w:p>
          <w:p w14:paraId="49016556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объекты спроса и предложения на рынке труда, описывать механизм их взаимодействия;</w:t>
            </w:r>
          </w:p>
          <w:p w14:paraId="55995E7F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причины безработицы, различать ее виды,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анализирова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ть рынок труда Челябинской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7CB0833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высказывать обоснованные суждения о направлениях государственной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 региональной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политики в области занятости; </w:t>
            </w:r>
          </w:p>
          <w:p w14:paraId="4306731B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поведение собственника, работника, потребителя с точки зрения экономической рациональности, анализи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ровать собственное потребительское поведение;</w:t>
            </w:r>
          </w:p>
          <w:p w14:paraId="697A9FE8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практические ситуации, связанные с реализацией гражданами своих экономических интересов;</w:t>
            </w:r>
          </w:p>
          <w:p w14:paraId="205583F7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участия государства в регулировании рыночной экономики;</w:t>
            </w:r>
          </w:p>
          <w:p w14:paraId="0BB457CD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высказывать обоснованные суждения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различных направлениях экономической политики государства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 региона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ее влиянии на экономическую жизнь общества;</w:t>
            </w:r>
          </w:p>
          <w:p w14:paraId="20990860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важнейшие измерители экономической деятельности и показатели их роста: ВНП (валовой национальный продукт), ВВП (валовой внутренни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продукт);</w:t>
            </w:r>
          </w:p>
          <w:p w14:paraId="29E3077E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и сравнивать пути достижения экономического роста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4498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выделять и формулировать характерные особенности рыночных структур;</w:t>
            </w:r>
          </w:p>
          <w:p w14:paraId="638B2A32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выявлять противоречия рынка;</w:t>
            </w:r>
          </w:p>
          <w:p w14:paraId="6CDEBC18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раскрывать роль и место фондового рынка в рыночных структурах;</w:t>
            </w:r>
          </w:p>
          <w:p w14:paraId="37E2CF31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раскрывать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возможности финансирования малых и крупных фирм;</w:t>
            </w:r>
          </w:p>
          <w:p w14:paraId="133368FD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обосновывать выбор форм бизнеса в конкретных ситуациях,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том числе с учетом специфики Челябинской области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14:paraId="364F71C0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различать источники финансирования малых и крупных предприятий;</w:t>
            </w:r>
          </w:p>
          <w:p w14:paraId="20CBA34D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определять практическое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назначение основных функций менеджмента;</w:t>
            </w:r>
          </w:p>
          <w:p w14:paraId="3F447E90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определять место маркетинга в деятельности организации;</w:t>
            </w:r>
          </w:p>
          <w:p w14:paraId="41B83FFE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применять полученные знания для выполнения социальных ролей работника и производителя;</w:t>
            </w:r>
          </w:p>
          <w:p w14:paraId="547BB968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оценивать свои возможности трудоустройства в условиях рынка труда Россий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ской Федерации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 Челябинской области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14:paraId="2984A539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раскрывать фазы экономического цикла;</w:t>
            </w:r>
          </w:p>
          <w:p w14:paraId="60C33866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последствиям экономической глобализации;</w:t>
            </w:r>
          </w:p>
          <w:p w14:paraId="3C577FD7" w14:textId="77777777" w:rsidR="00116B34" w:rsidRDefault="00F74762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139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извлекать информацию из различных источников для анализа тенденций общемирового экономического развития, экономи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ческого развития России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 Челябинской области</w:t>
            </w:r>
          </w:p>
        </w:tc>
      </w:tr>
      <w:tr w:rsidR="00116B34" w14:paraId="23AD1D6D" w14:textId="77777777">
        <w:trPr>
          <w:trHeight w:val="42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16875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Социальные отношения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13775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выделять критерии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 стратификации;</w:t>
            </w:r>
          </w:p>
          <w:p w14:paraId="12C94D03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социальную информацию из адаптированных источников о структуре общества и направлениях ее изменения;</w:t>
            </w:r>
          </w:p>
          <w:p w14:paraId="4F9C26D5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особенности молодежи как социально-демографической группы, раскрывать на примерах социальные роли юношеств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  <w:p w14:paraId="348AA2CE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высказывать обоснованное суждение о факторах, обеспечивающих успешность самореализации молодежи в условиях современного рынка труда,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том числе с учетом специфики Челябинской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594821E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причины социальных конфликтов, моделировать ситуации разреш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конфликтов;</w:t>
            </w:r>
          </w:p>
          <w:p w14:paraId="6D508519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конкретизировать примерами 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ды социальных норм;</w:t>
            </w:r>
          </w:p>
          <w:p w14:paraId="450F05DF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виды социального контроля и их социальную роль, различать санкции социального контроля;</w:t>
            </w:r>
          </w:p>
          <w:p w14:paraId="6C61042A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позитивные и негативные девиации, раскрывать на примерах последствия отклоня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ющегося поведения для человека и общества;</w:t>
            </w:r>
          </w:p>
          <w:p w14:paraId="60E9BC63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 оценивать возможную модель собственного поведения в конкретной ситуации с точки зрения социальных норм;</w:t>
            </w:r>
          </w:p>
          <w:p w14:paraId="01ED08FF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виды социальной мобильности, конкретизировать примерами;</w:t>
            </w:r>
          </w:p>
          <w:p w14:paraId="7D7EC8BE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выделять причины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этносоциальных конфликтов, приводить примеры способов их разрешения;</w:t>
            </w:r>
          </w:p>
          <w:p w14:paraId="03E82461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основные принципы национальной политики России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 Челябинской области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современном этапе;</w:t>
            </w:r>
          </w:p>
          <w:p w14:paraId="7BC8514F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социальные институты семьи и брака; раскрывать факто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ры, влияющие на формирование института современной семьи; </w:t>
            </w:r>
          </w:p>
          <w:p w14:paraId="4EE44D1E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семью как социальный институт, раскрывать роль семьи в современном обществе;</w:t>
            </w:r>
          </w:p>
          <w:p w14:paraId="276F56D6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высказывать обоснованные суждения о факторах, влияющих на демографическую ситуацию в Российской Федераци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 Челябинской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630889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      </w:r>
          </w:p>
          <w:p w14:paraId="734B63D5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осуществлять комплексный поиск, систематизацию социальной информации по акту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альным проблемам социальной сферы, сравнивать, анализировать, делать выводы, рационально решать познавательные и проблемные задачи; </w:t>
            </w:r>
          </w:p>
          <w:p w14:paraId="2E41CA28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оценивать собственные отношения и взаимодействие с другими людьми с позиций толерантности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2A0A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выделять причины социального нера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венства в истории и современном обществе;</w:t>
            </w:r>
          </w:p>
          <w:p w14:paraId="545A7C60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высказывать обоснованное суждение о факторах, обеспечивающих успешность самореализации молодежи в современных условиях;</w:t>
            </w:r>
          </w:p>
          <w:p w14:paraId="2E62584D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анализировать ситуации, связанные с различными способами разрешения социальных конфликтов;</w:t>
            </w:r>
          </w:p>
          <w:p w14:paraId="0DE24B42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ажать собственное отношение к различным способам разрешения социальных конфликтов;</w:t>
            </w:r>
          </w:p>
          <w:p w14:paraId="3D6DC8D1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толерантно вести себя по отношению к людям, относящимся к различным этническим общностям и религиозным кон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фессиям; оценивать роль толерантности в современном мире;</w:t>
            </w:r>
          </w:p>
          <w:p w14:paraId="37BDC95A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анализировать социальную информацию о тенденциях развития семьи в современном обществе;</w:t>
            </w:r>
          </w:p>
          <w:p w14:paraId="06E249DB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выявлять существенные параметры демографической ситуации в России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 Челябинской области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 основе анализа данных переписи населения в Российской Федерации, давать им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оценку; </w:t>
            </w:r>
          </w:p>
          <w:p w14:paraId="323806F7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      </w:r>
          </w:p>
          <w:p w14:paraId="2A6FF23F" w14:textId="77777777" w:rsidR="00116B34" w:rsidRDefault="00F74762">
            <w:pPr>
              <w:numPr>
                <w:ilvl w:val="0"/>
                <w:numId w:val="1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анализировать численность населения и динамику ее изменений в мире и в России</w:t>
            </w:r>
          </w:p>
        </w:tc>
      </w:tr>
      <w:tr w:rsidR="00116B34" w14:paraId="5816A75E" w14:textId="77777777">
        <w:trPr>
          <w:trHeight w:val="42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E9D76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Политика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BA0EB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 политической деятельности и объекты политического воздействия;</w:t>
            </w:r>
          </w:p>
          <w:p w14:paraId="0559242D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политическую власть и другие виды власти;</w:t>
            </w:r>
          </w:p>
          <w:p w14:paraId="47CD8CCB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связи между социальными интересами, целями и методами политической деятельности;</w:t>
            </w:r>
          </w:p>
          <w:p w14:paraId="339F154C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высказывать аргументированные сужден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о соотношении средств и целей в политике;</w:t>
            </w:r>
          </w:p>
          <w:p w14:paraId="7900DE5F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роль и функции политической системы;</w:t>
            </w:r>
          </w:p>
          <w:p w14:paraId="315FD394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государство как центральный институт политической системы;</w:t>
            </w:r>
          </w:p>
          <w:p w14:paraId="4444B25A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типы политических режимов, давать оценку роли политических режимов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различных типов в общественном развитии;</w:t>
            </w:r>
          </w:p>
          <w:p w14:paraId="1A7AFB84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обобщать и систематизировать информацию о сущности (ценностях, принципах, признаках, роли в общественном развитии) демократии;</w:t>
            </w:r>
          </w:p>
          <w:p w14:paraId="7B0FC21A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демократическую избирательную систему;</w:t>
            </w:r>
          </w:p>
          <w:p w14:paraId="269666C5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мажоритарную, пропорциональную, смешанную избирательные системы;</w:t>
            </w:r>
          </w:p>
          <w:p w14:paraId="72F148D6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взаимосвязь правового государства и гражданского общества, раскрывать ценностный смысл правового государства;</w:t>
            </w:r>
          </w:p>
          <w:p w14:paraId="2D843F91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роль политической элиты и политического лидера в совреме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нном обществе;</w:t>
            </w:r>
          </w:p>
          <w:p w14:paraId="45876109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конкретизировать примерами роль политической идеологии;</w:t>
            </w:r>
          </w:p>
          <w:p w14:paraId="75A27B6B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на примерах функционирование различных партийных систем;</w:t>
            </w:r>
          </w:p>
          <w:p w14:paraId="7565C050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суждение о значении многопартийности и идеологического плюрализма в современном обществе;</w:t>
            </w:r>
          </w:p>
          <w:p w14:paraId="5B8FB46C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оценивать рол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ь СМИ в современной политической жизни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3097AB6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иллюстрировать примерами основные этапы политического процесса;</w:t>
            </w:r>
          </w:p>
          <w:p w14:paraId="0DB56C0A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политике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7FE5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      </w:r>
          </w:p>
          <w:p w14:paraId="557D39E0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выделять основные этапы избирательной кампании;</w:t>
            </w:r>
          </w:p>
          <w:p w14:paraId="40221D5E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перспективе осознанно участвовать в избирательных кампания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х;</w:t>
            </w:r>
          </w:p>
          <w:p w14:paraId="77CD7490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отбирать и систематизировать информацию СМИ о функциях и значении местного самоуправления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14:paraId="1FFDBB37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самостоятельно давать аргументированную оценку личных качеств и деятельности политических лидеров;</w:t>
            </w:r>
          </w:p>
          <w:p w14:paraId="6403ED0B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характеризовать особенности политического процесса в России;</w:t>
            </w:r>
          </w:p>
          <w:p w14:paraId="05A9A474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ализировать основные тенденции современного политического процесса,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том числе на уровне региона</w:t>
            </w:r>
          </w:p>
        </w:tc>
      </w:tr>
      <w:tr w:rsidR="00116B34" w14:paraId="5467DB3D" w14:textId="77777777">
        <w:trPr>
          <w:trHeight w:val="42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FA7F2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Правовое регулирование общественных отношений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AF735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правовые нормы с другими социальными нормами;</w:t>
            </w:r>
          </w:p>
          <w:p w14:paraId="156A95AE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основные элементы системы права;</w:t>
            </w:r>
          </w:p>
          <w:p w14:paraId="34FCFD91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выстраивать иерархию нормативных актов;</w:t>
            </w:r>
          </w:p>
          <w:p w14:paraId="689876D8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выделять основные стадии законотворческого процесса в Российской Федерации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 в Челябинской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C142E23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понятия «права человека» и «права гражданина», ориентироваться в ситуациях, связанных с проблемами граждан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правами и обязанностями гражданина РФ, с реализацией гражданами своих прав и свобод;</w:t>
            </w:r>
          </w:p>
          <w:p w14:paraId="6D3ABD3E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обосновывать взаимосвязь между правами и обязанностями человека и гражданина, выражать собственное отношение к лицам, уклоняющимся от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конституционных обязанностей;</w:t>
            </w:r>
          </w:p>
          <w:p w14:paraId="017AED23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аргументировать важность соблюдения норм экологического права и характеризовать способы защиты экологических прав;</w:t>
            </w:r>
          </w:p>
          <w:p w14:paraId="63E803B2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содержание гражданских правоотношений;</w:t>
            </w:r>
          </w:p>
          <w:p w14:paraId="56E2B568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применять полученные знания о нормах гражданского права в пра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ктических ситуациях, прогнозируя последствия принимаемых решений;</w:t>
            </w:r>
          </w:p>
          <w:p w14:paraId="525631BE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организационно-правовые формы предприятий;</w:t>
            </w:r>
          </w:p>
          <w:p w14:paraId="4FBF337E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порядок рассмотрения гражданских споров;</w:t>
            </w:r>
          </w:p>
          <w:p w14:paraId="75275112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давать обоснованные оценки правомерного и неправомерного поведения субъектов сем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ейного права, применять знания основ семейного права в повседневной жизни;</w:t>
            </w:r>
          </w:p>
          <w:p w14:paraId="005E19C0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      </w:r>
          </w:p>
          <w:p w14:paraId="350E981E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условия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заключения, изменения и расторжения трудового договора;</w:t>
            </w:r>
          </w:p>
          <w:p w14:paraId="0BEE87AD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иллюстрировать примерами виды социальной защиты и социального обеспечения;</w:t>
            </w:r>
          </w:p>
          <w:p w14:paraId="58D7B25E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и анализировать информацию по заданной теме в адаптированных источниках различного типа (Конституция РФ, ГПК РФ, АП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РФ, УПК РФ);</w:t>
            </w:r>
          </w:p>
          <w:p w14:paraId="65E294AA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основные идеи международных документов, направленных на защиту прав человека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39C4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действовать в пределах правовых норм для успешного решения жизненных задач в разных сферах общественных отношений;</w:t>
            </w:r>
          </w:p>
          <w:p w14:paraId="5FAADF48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перечислять участников законотворческог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 процесса и раскрывать их функции;</w:t>
            </w:r>
          </w:p>
          <w:p w14:paraId="3944A725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 механизм судебной защиты прав человека и гражданина в РФ;</w:t>
            </w:r>
          </w:p>
          <w:p w14:paraId="19CD160D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ориентироваться в предпринимательских правоотношениях;</w:t>
            </w:r>
          </w:p>
          <w:p w14:paraId="6BD3C1DE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выявлять общественную опасность коррупции для гражданина, общества и государства;</w:t>
            </w:r>
          </w:p>
          <w:p w14:paraId="35C156FD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знание основных норм права в ситуациях повседневной жизни, прогнозировать последствия принимаемых решений;</w:t>
            </w:r>
          </w:p>
          <w:p w14:paraId="5532ECC5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оценивать происходящие события и поведение людей с точки зрения соответствия закону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14:paraId="1DB218A3" w14:textId="77777777" w:rsidR="00116B34" w:rsidRDefault="00F7476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 основные направления деятельности государственн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ых органов по предотвращению терроризма, раскрывать роль СМИ и гражданского общества в противодействии терроризму</w:t>
            </w:r>
          </w:p>
        </w:tc>
      </w:tr>
    </w:tbl>
    <w:p w14:paraId="2F528B94" w14:textId="77777777" w:rsidR="00116B34" w:rsidRDefault="00116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C16D22" w14:textId="77777777" w:rsidR="00116B34" w:rsidRDefault="00116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8465F3" w14:textId="77777777" w:rsidR="00116B34" w:rsidRDefault="00F74762">
      <w:pPr>
        <w:spacing w:after="0" w:line="240" w:lineRule="auto"/>
        <w:ind w:firstLine="426"/>
        <w:jc w:val="both"/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14:paraId="394808C0" w14:textId="77777777" w:rsidR="00116B34" w:rsidRDefault="00116B3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846FC4" w14:textId="77777777" w:rsidR="00116B34" w:rsidRDefault="00F7476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Человек. Человек в системе общественных отношений</w:t>
      </w:r>
    </w:p>
    <w:p w14:paraId="42C066A7" w14:textId="77777777" w:rsidR="00116B34" w:rsidRDefault="00F74762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Формы и виды культуры: народная, массовая, элитарная; молодежная субкультура, контркультура. Многообразие и диалог культур. </w:t>
      </w:r>
      <w:r>
        <w:rPr>
          <w:rFonts w:ascii="Times New Roman" w:hAnsi="Times New Roman"/>
          <w:iCs/>
          <w:sz w:val="28"/>
          <w:szCs w:val="28"/>
        </w:rPr>
        <w:t xml:space="preserve">Мораль. Нравственная культура. Искусство, его основные функции. Религия. Мировые религии.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Роль религии в жизни общества. </w:t>
      </w:r>
      <w:r>
        <w:rPr>
          <w:rFonts w:ascii="Times New Roman" w:hAnsi="Times New Roman"/>
          <w:iCs/>
          <w:sz w:val="28"/>
          <w:szCs w:val="28"/>
        </w:rPr>
        <w:t>Социализация индивида, агенты (институты) социализации. Мышление, формы и методы мышления. Мышление и деятельность. Мотивация деятельно</w:t>
      </w:r>
      <w:r>
        <w:rPr>
          <w:rFonts w:ascii="Times New Roman" w:hAnsi="Times New Roman"/>
          <w:iCs/>
          <w:sz w:val="28"/>
          <w:szCs w:val="28"/>
        </w:rPr>
        <w:t>сти, потребности и интересы. Свобода и необходимость в человеческой деятельности. Познание мира. Формы познания. Понятие истины, ее критерии. Абсолютная, относительная истина. Виды человеческих знаний. Естественные и социально-гуманитарные науки. Особеннос</w:t>
      </w:r>
      <w:r>
        <w:rPr>
          <w:rFonts w:ascii="Times New Roman" w:hAnsi="Times New Roman"/>
          <w:iCs/>
          <w:sz w:val="28"/>
          <w:szCs w:val="28"/>
        </w:rPr>
        <w:t>ти научного познания. Уровни научного познания. Способы и методы научного познания. Особенности социального познания. Духовная жизнь и духовный мир человека. Общественное и индивидуальное сознание. Мировоззрение, его типы. Самосознание индивида и социально</w:t>
      </w:r>
      <w:r>
        <w:rPr>
          <w:rFonts w:ascii="Times New Roman" w:hAnsi="Times New Roman"/>
          <w:iCs/>
          <w:sz w:val="28"/>
          <w:szCs w:val="28"/>
        </w:rPr>
        <w:t>е поведение. Социальные ценности. Мотивы и предпочтения. Свобода и ответственность. Основные направления развития об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разования. Функции образования как социального института. Общественная значимость и личностный смысл образования. </w:t>
      </w:r>
      <w:r>
        <w:rPr>
          <w:rFonts w:ascii="Times New Roman" w:hAnsi="Times New Roman"/>
          <w:b/>
          <w:i/>
          <w:iCs/>
          <w:sz w:val="28"/>
          <w:szCs w:val="28"/>
        </w:rPr>
        <w:t>Знания, умения и навыки лю</w:t>
      </w:r>
      <w:r>
        <w:rPr>
          <w:rFonts w:ascii="Times New Roman" w:hAnsi="Times New Roman"/>
          <w:b/>
          <w:i/>
          <w:iCs/>
          <w:sz w:val="28"/>
          <w:szCs w:val="28"/>
        </w:rPr>
        <w:t>дей в условиях информационного общества.</w:t>
      </w:r>
    </w:p>
    <w:p w14:paraId="6A2EF433" w14:textId="77777777" w:rsidR="00116B34" w:rsidRDefault="00116B34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14:paraId="265B3912" w14:textId="77777777" w:rsidR="00116B34" w:rsidRDefault="00F7476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 как сложная динамическая система</w:t>
      </w:r>
    </w:p>
    <w:p w14:paraId="14A93AA3" w14:textId="77777777" w:rsidR="00116B34" w:rsidRDefault="00F74762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 Многовариантность общественного развити</w:t>
      </w:r>
      <w:r>
        <w:rPr>
          <w:rFonts w:ascii="Times New Roman" w:hAnsi="Times New Roman"/>
          <w:bCs/>
          <w:sz w:val="28"/>
          <w:szCs w:val="28"/>
        </w:rPr>
        <w:t xml:space="preserve">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 </w:t>
      </w:r>
      <w:r>
        <w:rPr>
          <w:rFonts w:ascii="Times New Roman" w:hAnsi="Times New Roman"/>
          <w:b/>
          <w:bCs/>
          <w:i/>
          <w:sz w:val="28"/>
          <w:szCs w:val="28"/>
        </w:rPr>
        <w:t>Процессы глобализации</w:t>
      </w:r>
      <w:r>
        <w:rPr>
          <w:rFonts w:ascii="Times New Roman" w:hAnsi="Times New Roman"/>
          <w:bCs/>
          <w:sz w:val="28"/>
          <w:szCs w:val="28"/>
        </w:rPr>
        <w:t>. Основные направления глобализации. По</w:t>
      </w:r>
      <w:r>
        <w:rPr>
          <w:rFonts w:ascii="Times New Roman" w:hAnsi="Times New Roman"/>
          <w:bCs/>
          <w:sz w:val="28"/>
          <w:szCs w:val="28"/>
        </w:rPr>
        <w:t xml:space="preserve">следствия глобализации. </w:t>
      </w:r>
      <w:r>
        <w:rPr>
          <w:rFonts w:ascii="Times New Roman" w:hAnsi="Times New Roman"/>
          <w:b/>
          <w:bCs/>
          <w:i/>
          <w:sz w:val="28"/>
          <w:szCs w:val="28"/>
        </w:rPr>
        <w:t>Общество и человек перед лицом угроз и вызовов XXI века.</w:t>
      </w:r>
    </w:p>
    <w:p w14:paraId="3B3B438D" w14:textId="77777777" w:rsidR="00116B34" w:rsidRDefault="00116B34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6B9B44DF" w14:textId="77777777" w:rsidR="00116B34" w:rsidRDefault="00F74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Экономика</w:t>
      </w:r>
    </w:p>
    <w:p w14:paraId="3EAE183F" w14:textId="77777777" w:rsidR="00116B34" w:rsidRDefault="00F7476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Политика защиты конкуренции и антимонопольное законодательство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Рыночные отношения в современной экономике. Фирма в экономике. 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сточники финансирования бизнеса. Основные принципы менеджмента. Основы маркетинга. Финансовый рынок.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Банковская система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Центральный банк Российской Федерации, его задачи, функции и роль в банковской системе России. Финансовые институты. Виды, причины 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следствия инфляции.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Рынок труда. Занятость и безработица, виды безработицы. Государственная политика в области занятости.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Рациональное экономическое поведение собственника, работника, потребителя, семьянина. Роль государства в экономике. Общественные блага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Налоговая система в РФ.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Государственный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Государственный долг. Экономическая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ее измерители. ВВП и ВНП – основные макроэкономические показатели. Экономический рост. Экономические циклы. Мировая экономика. Международная специализация, международное разделение труда, международная торговля, экономическая интеграция, мировой рынок.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политика в области международной торговли. Глобальные экономические проблемы. Тенденции экономического развития России.</w:t>
      </w:r>
    </w:p>
    <w:p w14:paraId="37E4FED5" w14:textId="77777777" w:rsidR="00116B34" w:rsidRDefault="00116B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10F1F7" w14:textId="77777777" w:rsidR="00116B34" w:rsidRDefault="00F74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Социальные отношения</w:t>
      </w:r>
    </w:p>
    <w:p w14:paraId="101F809A" w14:textId="77777777" w:rsidR="00116B34" w:rsidRDefault="00F7476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Социальная структура общества и социальные отношения. Социальная стратификация, неравенство. Социа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льные группы, их типы.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Молодежь как со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циальная группа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(девиантное). Социальный контроль и самоконтр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оль. Социальная мобильность, ее формы и каналы в современном обществе.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Этнические общности. Межнациональные отношения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этносоциальные конфликты, пути их разрешения. Конституционные принципы национальной политики в Российской Федерации. Семья и брак. Тенден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ции развития семьи в современном мире. Проблема неполных семей.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Современная демографическая ситуация в Российской Федерации. Религиозные объединения и организации в Российской Федерации.</w:t>
      </w:r>
    </w:p>
    <w:p w14:paraId="23954EB1" w14:textId="77777777" w:rsidR="00116B34" w:rsidRDefault="00116B3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F89F5D" w14:textId="77777777" w:rsidR="00116B34" w:rsidRDefault="00F74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Политика</w:t>
      </w:r>
    </w:p>
    <w:p w14:paraId="2A067C11" w14:textId="77777777" w:rsidR="00116B34" w:rsidRDefault="00F74762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Политическая деятельность. Политические институты. Политиче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ские отношения. Политическая власть.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наки. Избирательная система. Типы избирательных систем: мажоритарная, пропорциональная, смешанная. Избирательная кампания.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Гражданское общество и правовое государство.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Политическая элита и политическое лидерство.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Типология лидерства. Политическая идеология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ческое поведение.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средств массовой информации в политической жизни общества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Политический процесс.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Политическое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Абсентеизм, его причины и опасность. Особенности политического процесса в России.</w:t>
      </w:r>
    </w:p>
    <w:p w14:paraId="55D26460" w14:textId="77777777" w:rsidR="00116B34" w:rsidRDefault="00116B3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61ACAB" w14:textId="77777777" w:rsidR="00116B34" w:rsidRDefault="00F747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Правовое регулирование общественных отношений</w:t>
      </w:r>
    </w:p>
    <w:p w14:paraId="5529BDEA" w14:textId="77777777" w:rsidR="00116B34" w:rsidRDefault="00F7476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16B34"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Законотворческий процесс в Российской Федерации.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Гражданство Российской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ьство в сфере антикоррупционной политики государства. Экологическое право. Право на благоприятную окружающую среду и способы его защиты. Экологические правонарушения. Гражданское право. Гражданские правоотношения. Субъекты гражданского права. Имущественные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Организационно-пр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авовые формы предприятий. Семейное право.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Порядок и условия заключения и расторжения брака.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Правовое регулирование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супругов. Права и обязанности родителей и детей.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Порядок приема на обучение в профессиональные образовательные организации и образо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вательные организации высшего образования.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 Понятие и предмет международн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</w:r>
    </w:p>
    <w:p w14:paraId="0F8797CA" w14:textId="77777777" w:rsidR="00F74762" w:rsidRPr="00F74762" w:rsidRDefault="00F74762" w:rsidP="00F747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1" w:name="_GoBack"/>
      <w:bookmarkEnd w:id="1"/>
      <w:r w:rsidRPr="00F747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Учет рабочей программы воспитания при разработке</w:t>
      </w:r>
      <w:r w:rsidRPr="00F7476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FD6C732" w14:textId="77777777" w:rsidR="00F74762" w:rsidRPr="00F74762" w:rsidRDefault="00F74762" w:rsidP="00F74762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747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тематического планирования в рабочих программах учебных предметов, курсов</w:t>
      </w:r>
      <w:r w:rsidRPr="00F7476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DA4A673" w14:textId="77777777" w:rsidR="00F74762" w:rsidRPr="00F74762" w:rsidRDefault="00F74762" w:rsidP="00F74762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7476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3241"/>
        <w:gridCol w:w="3797"/>
        <w:gridCol w:w="4211"/>
      </w:tblGrid>
      <w:tr w:rsidR="00F74762" w:rsidRPr="00F74762" w14:paraId="34899EB4" w14:textId="77777777" w:rsidTr="00B80FDF">
        <w:tc>
          <w:tcPr>
            <w:tcW w:w="3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26916" w14:textId="77777777" w:rsidR="00F74762" w:rsidRPr="00F74762" w:rsidRDefault="00F74762" w:rsidP="00F747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УУД </w:t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64CA1" w14:textId="77777777" w:rsidR="00F74762" w:rsidRPr="00F74762" w:rsidRDefault="00F74762" w:rsidP="00F747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в процессе разработки сценария </w:t>
            </w:r>
          </w:p>
          <w:p w14:paraId="77469BF2" w14:textId="77777777" w:rsidR="00F74762" w:rsidRPr="00F74762" w:rsidRDefault="00F74762" w:rsidP="00F747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каждого урока </w:t>
            </w:r>
          </w:p>
        </w:tc>
        <w:tc>
          <w:tcPr>
            <w:tcW w:w="286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97C7C" w14:textId="77777777" w:rsidR="00F74762" w:rsidRPr="00F74762" w:rsidRDefault="00F74762" w:rsidP="00F747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Формы воспитывающих учебных занятий</w:t>
            </w: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762" w:rsidRPr="00F74762" w14:paraId="55BD31CE" w14:textId="77777777" w:rsidTr="00B80F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A2A65" w14:textId="77777777" w:rsidR="00F74762" w:rsidRPr="00F74762" w:rsidRDefault="00F74762" w:rsidP="00F7476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937B7" w14:textId="77777777" w:rsidR="00F74762" w:rsidRPr="00F74762" w:rsidRDefault="00F74762" w:rsidP="00F747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Воспитывающий потенциал содержания учебного предмета </w:t>
            </w: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B24D9" w14:textId="77777777" w:rsidR="00F74762" w:rsidRPr="00F74762" w:rsidRDefault="00F74762" w:rsidP="00F7476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технологии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81699B" w14:textId="77777777" w:rsidR="00F74762" w:rsidRPr="00F74762" w:rsidRDefault="00F74762" w:rsidP="00F7476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F74762" w:rsidRPr="00F74762" w14:paraId="248BCDC4" w14:textId="77777777" w:rsidTr="00B80FDF">
        <w:trPr>
          <w:trHeight w:val="300"/>
        </w:trPr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C8526" w14:textId="77777777" w:rsidR="00F74762" w:rsidRPr="00F74762" w:rsidRDefault="00F74762" w:rsidP="00F747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Самопределение / патриотизм, гражданственность, социальная солидарность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CF06E" w14:textId="77777777" w:rsidR="00F74762" w:rsidRPr="00F74762" w:rsidRDefault="00F74762" w:rsidP="00F747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защите.  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05578" w14:textId="77777777" w:rsidR="00F74762" w:rsidRPr="00F74762" w:rsidRDefault="00F74762" w:rsidP="00F747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и решение учебных задач </w:t>
            </w:r>
          </w:p>
          <w:p w14:paraId="7FFBCE8E" w14:textId="77777777" w:rsidR="00F74762" w:rsidRPr="00F74762" w:rsidRDefault="00F74762" w:rsidP="00F747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Формирующее оценивание </w:t>
            </w:r>
          </w:p>
        </w:tc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0286D" w14:textId="77777777" w:rsidR="00F74762" w:rsidRPr="00F74762" w:rsidRDefault="00F74762" w:rsidP="00F747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«Межнациональные отношения, этносоциальные конфликты, пути их разрешения» </w:t>
            </w:r>
          </w:p>
        </w:tc>
      </w:tr>
      <w:tr w:rsidR="00F74762" w:rsidRPr="00F74762" w14:paraId="5E40E31E" w14:textId="77777777" w:rsidTr="00B80FDF">
        <w:trPr>
          <w:trHeight w:val="855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1AEE6" w14:textId="77777777" w:rsidR="00F74762" w:rsidRPr="00F74762" w:rsidRDefault="00F74762" w:rsidP="00F747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Смыслообразование / труд и творчество, наука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F671A" w14:textId="77777777" w:rsidR="00F74762" w:rsidRPr="00F74762" w:rsidRDefault="00F74762" w:rsidP="00F747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мировоззрению. 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3171A" w14:textId="77777777" w:rsidR="00F74762" w:rsidRPr="00F74762" w:rsidRDefault="00F74762" w:rsidP="00F747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и решение учебных задач </w:t>
            </w:r>
          </w:p>
          <w:p w14:paraId="0DBA254D" w14:textId="77777777" w:rsidR="00F74762" w:rsidRPr="00F74762" w:rsidRDefault="00F74762" w:rsidP="00F747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Формирующее оценивание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5C12E" w14:textId="77777777" w:rsidR="00F74762" w:rsidRPr="00F74762" w:rsidRDefault="00F74762" w:rsidP="00F747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разделу: «Человек в системе общественных отношений» </w:t>
            </w:r>
          </w:p>
        </w:tc>
      </w:tr>
      <w:tr w:rsidR="00F74762" w:rsidRPr="00F74762" w14:paraId="14947906" w14:textId="77777777" w:rsidTr="00B80FDF">
        <w:trPr>
          <w:trHeight w:val="855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5D4D4" w14:textId="77777777" w:rsidR="00F74762" w:rsidRPr="00F74762" w:rsidRDefault="00F74762" w:rsidP="00F747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Нравственно-этическая ориентация / семья, традиционные российские религии, искусство и литература, природа, человечество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2CE8A" w14:textId="77777777" w:rsidR="00F74762" w:rsidRPr="00F74762" w:rsidRDefault="00F74762" w:rsidP="00F747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уважения к культуре, языкам, традициям и обычаям народов, проживающих в РФ.  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A51FC" w14:textId="77777777" w:rsidR="00F74762" w:rsidRPr="00F74762" w:rsidRDefault="00F74762" w:rsidP="00F747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Учебно-практическая задача «Ценностно-смысловые установки» </w:t>
            </w:r>
          </w:p>
          <w:p w14:paraId="3937FFD2" w14:textId="77777777" w:rsidR="00F74762" w:rsidRPr="00F74762" w:rsidRDefault="00F74762" w:rsidP="00F747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сотрудничество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DFBDF" w14:textId="77777777" w:rsidR="00F74762" w:rsidRPr="00F74762" w:rsidRDefault="00F74762" w:rsidP="00F747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по теме: «Общество и человек перед лицом угроз и вызовов </w:t>
            </w:r>
            <w:r w:rsidRPr="00F747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</w:t>
            </w:r>
            <w:r w:rsidRPr="00F7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века» </w:t>
            </w:r>
          </w:p>
        </w:tc>
      </w:tr>
    </w:tbl>
    <w:p w14:paraId="6FB5BBEE" w14:textId="77777777" w:rsidR="00F74762" w:rsidRDefault="00F7476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ru-RU" w:bidi="hi-IN"/>
        </w:rPr>
      </w:pPr>
    </w:p>
    <w:p w14:paraId="192B3364" w14:textId="77777777" w:rsidR="00F74762" w:rsidRDefault="00F74762">
      <w:pPr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ru-RU" w:bidi="hi-IN"/>
        </w:rPr>
        <w:br w:type="page"/>
      </w:r>
    </w:p>
    <w:p w14:paraId="3D6790C6" w14:textId="29F78EBA" w:rsidR="00116B34" w:rsidRDefault="00F74762">
      <w:pPr>
        <w:suppressAutoHyphens/>
        <w:spacing w:after="0" w:line="240" w:lineRule="auto"/>
        <w:ind w:firstLine="426"/>
        <w:jc w:val="both"/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ru-RU" w:bidi="hi-IN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14:paraId="4929E2CE" w14:textId="77777777" w:rsidR="00116B34" w:rsidRDefault="00116B34">
      <w:pPr>
        <w:pStyle w:val="a4"/>
        <w:spacing w:before="0" w:after="0"/>
        <w:ind w:firstLine="397"/>
        <w:jc w:val="both"/>
        <w:textAlignment w:val="baseline"/>
      </w:pPr>
    </w:p>
    <w:p w14:paraId="66EEE1BC" w14:textId="77777777" w:rsidR="00116B34" w:rsidRDefault="00116B34">
      <w:pPr>
        <w:suppressAutoHyphens/>
        <w:spacing w:after="0" w:line="240" w:lineRule="auto"/>
        <w:ind w:firstLine="426"/>
        <w:jc w:val="center"/>
        <w:rPr>
          <w:rFonts w:ascii="Times New Roman" w:eastAsia="SimSun;宋体" w:hAnsi="Times New Roman"/>
          <w:b/>
          <w:i/>
          <w:color w:val="0000CC"/>
          <w:kern w:val="2"/>
          <w:sz w:val="28"/>
          <w:szCs w:val="28"/>
          <w:lang w:bidi="hi-IN"/>
        </w:rPr>
      </w:pPr>
    </w:p>
    <w:p w14:paraId="7556CE86" w14:textId="77777777" w:rsidR="00116B34" w:rsidRDefault="00F74762">
      <w:pPr>
        <w:suppressAutoHyphens/>
        <w:spacing w:after="0" w:line="240" w:lineRule="auto"/>
        <w:ind w:firstLine="426"/>
        <w:jc w:val="center"/>
      </w:pPr>
      <w:r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  <w:t xml:space="preserve">10 </w:t>
      </w:r>
      <w:r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  <w:t>класс (70 часов)</w:t>
      </w:r>
    </w:p>
    <w:p w14:paraId="1E3DD3BB" w14:textId="77777777" w:rsidR="00116B34" w:rsidRDefault="00F74762">
      <w:pPr>
        <w:suppressAutoHyphens/>
        <w:spacing w:after="0" w:line="240" w:lineRule="auto"/>
        <w:ind w:firstLine="426"/>
        <w:rPr>
          <w:rFonts w:ascii="Times New Roman" w:eastAsia="SimSun;宋体" w:hAnsi="Times New Roman"/>
          <w:kern w:val="2"/>
          <w:sz w:val="28"/>
          <w:szCs w:val="28"/>
          <w:lang w:bidi="hi-IN"/>
        </w:rPr>
      </w:pPr>
      <w:r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  <w:t xml:space="preserve">Наименование учебника: </w:t>
      </w:r>
      <w:r>
        <w:rPr>
          <w:rFonts w:ascii="Times New Roman" w:eastAsia="SimSun;宋体" w:hAnsi="Times New Roman"/>
          <w:kern w:val="2"/>
          <w:sz w:val="28"/>
          <w:szCs w:val="28"/>
          <w:lang w:bidi="hi-IN"/>
        </w:rPr>
        <w:t>Обществознание. 10 класс. Базовый уровень.</w:t>
      </w:r>
    </w:p>
    <w:p w14:paraId="44F079E3" w14:textId="77777777" w:rsidR="00116B34" w:rsidRDefault="00F74762">
      <w:pPr>
        <w:suppressAutoHyphens/>
        <w:spacing w:after="0" w:line="240" w:lineRule="auto"/>
        <w:ind w:firstLine="426"/>
        <w:jc w:val="both"/>
        <w:rPr>
          <w:rFonts w:ascii="Times New Roman" w:eastAsia="SimSun;宋体" w:hAnsi="Times New Roman"/>
          <w:kern w:val="2"/>
          <w:sz w:val="28"/>
          <w:szCs w:val="28"/>
          <w:lang w:bidi="hi-IN"/>
        </w:rPr>
      </w:pPr>
      <w:r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  <w:t xml:space="preserve">Авторы: </w:t>
      </w:r>
      <w:r>
        <w:rPr>
          <w:rFonts w:ascii="Times New Roman" w:eastAsia="SimSun;宋体" w:hAnsi="Times New Roman"/>
          <w:kern w:val="2"/>
          <w:sz w:val="28"/>
          <w:szCs w:val="28"/>
          <w:lang w:bidi="hi-IN"/>
        </w:rPr>
        <w:t>Боголюбов Л. Н., Аверьянов Ю. И., Белявский А. В. и др. / Под ред. Боголюбова Л. Н., Лабезниковой А. Ю., Телюкиной М. В.</w:t>
      </w:r>
    </w:p>
    <w:p w14:paraId="5880C1D8" w14:textId="77777777" w:rsidR="00116B34" w:rsidRDefault="00F74762">
      <w:pPr>
        <w:suppressAutoHyphens/>
        <w:spacing w:after="0" w:line="240" w:lineRule="auto"/>
        <w:ind w:firstLine="426"/>
      </w:pPr>
      <w:r>
        <w:rPr>
          <w:rFonts w:ascii="Times New Roman" w:eastAsia="SimSun;宋体" w:hAnsi="Times New Roman"/>
          <w:kern w:val="2"/>
          <w:sz w:val="28"/>
          <w:szCs w:val="28"/>
          <w:lang w:bidi="hi-IN"/>
        </w:rPr>
        <w:t>Издательство «Просвещение»</w:t>
      </w:r>
    </w:p>
    <w:p w14:paraId="5E996724" w14:textId="77777777" w:rsidR="00116B34" w:rsidRDefault="00116B34">
      <w:pPr>
        <w:suppressAutoHyphens/>
        <w:spacing w:after="0" w:line="240" w:lineRule="auto"/>
        <w:rPr>
          <w:rFonts w:ascii="Liberation Serif;Times New Roma" w:eastAsia="SimSun;宋体" w:hAnsi="Liberation Serif;Times New Roma" w:cs="Arial"/>
          <w:kern w:val="2"/>
          <w:sz w:val="24"/>
          <w:szCs w:val="24"/>
          <w:lang w:bidi="hi-IN"/>
        </w:rPr>
      </w:pPr>
    </w:p>
    <w:tbl>
      <w:tblPr>
        <w:tblW w:w="15286" w:type="dxa"/>
        <w:tblInd w:w="-5" w:type="dxa"/>
        <w:tblLook w:val="0000" w:firstRow="0" w:lastRow="0" w:firstColumn="0" w:lastColumn="0" w:noHBand="0" w:noVBand="0"/>
      </w:tblPr>
      <w:tblGrid>
        <w:gridCol w:w="581"/>
        <w:gridCol w:w="9450"/>
        <w:gridCol w:w="1843"/>
        <w:gridCol w:w="3412"/>
      </w:tblGrid>
      <w:tr w:rsidR="00116B34" w14:paraId="317231B9" w14:textId="77777777">
        <w:trPr>
          <w:tblHeader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6AA98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  <w:lang w:eastAsia="ru-RU"/>
              </w:rPr>
              <w:t>№</w:t>
            </w:r>
          </w:p>
          <w:p w14:paraId="069B4CE2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12E68" w14:textId="77777777" w:rsidR="00116B34" w:rsidRDefault="00F747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ема с уче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том НРЭО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DF703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 учебника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26DF" w14:textId="77777777" w:rsidR="00116B34" w:rsidRDefault="00F747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</w:tr>
      <w:tr w:rsidR="00116B34" w14:paraId="188F2E5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A5197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8B6FE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I. ЧЕЛОВЕК В ОБЩЕСТВЕ (18 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0FD65" w14:textId="77777777" w:rsidR="00116B34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04B3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6B34" w14:paraId="52CB75C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21F0B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DB580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8B46E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E45C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9DB57E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19999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E61AB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5A3DB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E04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1913BA11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81AB3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52070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как сложная система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A599A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5EF6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6E017F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5E895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85DC4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как сложная система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2068A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A9E9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86EAE95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3A9FA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CE0D2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Динамика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общественного развития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99BA7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1475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01B5543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C816B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D9FF1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общественного развития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DB1A0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0F21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6CAC4809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B57D5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482B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сущность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E7688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223C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2D01C0E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4855F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D49FA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сущность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BEC10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FF66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0936D348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11C87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04800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– способ существования людей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7037E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A3F0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2BFFA084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42144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CDDD9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– способ существования людей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78923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E7DB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18B141AD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DA745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6C832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и коммуникативная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B26F7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B4DC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6F380B4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15719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73E55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и коммуникативная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F446F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0C0D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 №1</w:t>
            </w:r>
          </w:p>
        </w:tc>
      </w:tr>
      <w:tr w:rsidR="00116B34" w14:paraId="231F621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5008D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2FAC3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Свобода и необходимость в деятельности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AE701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D4E0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079C924D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3594A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51731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Свобода и необходимость в деятельности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78C32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0207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28A7455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53997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F1061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Современное общество.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Навыки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века, востребованные в Челябинской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40765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8355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33DA6A9E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B34EE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A55A5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Современное общество.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463D8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4B8F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 №2 </w:t>
            </w:r>
          </w:p>
        </w:tc>
      </w:tr>
      <w:tr w:rsidR="00116B34" w14:paraId="6AC0D13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8F5AE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5FC95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7E14E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4CDE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6D2DB3BD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617E6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F96E5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C757B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D98C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335FB0C1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53873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33EB7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представления результатов проектной деятельности по темам главы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9A908" w14:textId="77777777" w:rsidR="00116B34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545F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74D6F738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CB9B2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CDCD8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по главе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13BFC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1395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F6D76D5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7131B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4E513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по главе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4E3E3" w14:textId="77777777" w:rsidR="00116B34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8171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 №1,  КР №2</w:t>
            </w:r>
          </w:p>
        </w:tc>
      </w:tr>
      <w:tr w:rsidR="00116B34" w14:paraId="45CDD7D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BEB8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55D8D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ОБЩЕСТВО КАК МИР КУЛЬТУРЫ (14 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2D9B8" w14:textId="77777777" w:rsidR="00116B34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261B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6B34" w14:paraId="73BF183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E1AAA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1B124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Духовная культура 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5938F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BADA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849B33F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83E0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CE658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Духовная культура 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D79C4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05BC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39FD65C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E57B5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789F5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Духовный мир личности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42F42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B3BF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43A000BA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65065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0902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Духовный мир личности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17528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5ACB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3F3C9F59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8B762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0264F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A7A58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4D0C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25DB5109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9F8F2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006B2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DD001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7B12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214CB1C5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08488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95370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2B719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F187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D1C0AC4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C916F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41203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Наука и образование.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Образовательные организации Челябинской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3C9E5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10A4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7DD0FD8F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5DAF9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E3DCE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Религия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5B5EB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C70D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9CC24FC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C4DDC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3D4F3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Религия и религиозные организации.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Религиозные организации Челябинской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D5AEC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F81D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406E591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3B716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36AD0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55A4C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D9F2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7BF08526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1BE8C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7D6A8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Искусство Южного Урала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29DAF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1453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64D71A31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0EA34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5C034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B79A3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2787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83A9B4A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4B3D3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38051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Массовая культура.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Деятели массовой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культуры Челябинской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E7506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399A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00DC227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4579F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64A0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представления результатов проектной деятельности по темам главы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B1D40" w14:textId="77777777" w:rsidR="00116B34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F2E5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5ABAE3AF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22E6E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C0295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по главе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C048D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173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858A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370B0F4C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DA7A2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4E3BE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по главе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1CD75" w14:textId="77777777" w:rsidR="00116B34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EEC1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 №3, КР №4</w:t>
            </w:r>
          </w:p>
        </w:tc>
      </w:tr>
      <w:tr w:rsidR="00116B34" w14:paraId="388DE1A8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69E64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73C9F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ПРАВОВОЕ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РЕГУЛИРОВАНИЕ ОБЩЕСТВЕННЫХ ОТНОШЕНИЙ (28 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D4E84" w14:textId="77777777" w:rsidR="00116B34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04FA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6B34" w14:paraId="68BDF4FD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6C72B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38DFF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подходы к пониманию права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B2D28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FE1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3E24857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C8E56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D5FD2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подходы к пониманию права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1C850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9AC6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6855050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19AB9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97949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356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EE77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34ACA2B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DAC91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1E8CE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CEE2B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BE76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096C69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B04E5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7AACC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01346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42FE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43E576B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D7129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B17BA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права.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Законодательные акты Челябинской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9E848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BDFD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7C3F654F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82238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5B315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Правоотношения и правонарушения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40652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3B86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323D03E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E7B8A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63014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Правоотношения и правонарушения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F4C06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7D71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785A1C86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AD8E7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01406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Предпосылки правомерного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CF88F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3946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279D03C9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548AD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1E266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Предпосылки правомерного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73CD2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0EFE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22132A45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703DF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C514A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73E1A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4A75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702FE708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962A5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A3C05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D4AC3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BE22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 №7</w:t>
            </w:r>
          </w:p>
        </w:tc>
      </w:tr>
      <w:tr w:rsidR="00116B34" w14:paraId="446F96E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EFF16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CDF75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Гражданское право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57E11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47F7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1F7C8E4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C593C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8134F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9A69A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20CF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 №8</w:t>
            </w:r>
          </w:p>
        </w:tc>
      </w:tr>
      <w:tr w:rsidR="00116B34" w14:paraId="3CCBF746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9FA0E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AA587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D1FF6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D3C6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D46DC5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9FB12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1DCCD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Семейное право.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Особенности семейного права в Челябинской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0504F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A424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46707D74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F12DB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2FF99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занятости и трудоустройства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47895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E178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45B5DC0A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9A235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0A7A5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регулирование занятости и трудоустройства.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Организации, регулирующие вопросы трудовой деятельности в Челябинской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C16FE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F501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3D3A0A71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739B5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DB8EF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C7D1E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CF01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6027C8EE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F69EA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F202E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26D63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3F4A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37359AA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44480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4CDDF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Процессуальные отрасли права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AC918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5279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4DF758C1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A3F46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A3506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Процессуальные отрасли права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103CB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49B4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1E09CBF9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4C034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E476F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Конституционное судопроизводство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73E2C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F773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308C54F8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2D716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259B5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Конституционное судопроизводство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85231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E8AF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1C1FF430" w14:textId="77777777">
        <w:trPr>
          <w:trHeight w:val="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48E4E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40281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защита прав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0E33C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3C82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62AA80C8" w14:textId="77777777">
        <w:trPr>
          <w:trHeight w:val="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78851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54BB7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защита прав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67F79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368C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7526BB21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B7663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985DD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13737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2135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7BB5EC9C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5C8C3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3D0B6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A90DD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3159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4DB0349E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30F3E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C66A8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представления результатов проектной деятельности по темам главы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B3085" w14:textId="77777777" w:rsidR="00116B34" w:rsidRPr="00F74762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30F6" w14:textId="77777777" w:rsidR="00116B34" w:rsidRPr="00F74762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60C1F55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F76C6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C80EA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по главе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A7BEF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332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3B05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0279EAAE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D4813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2A8FE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по главе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9D292" w14:textId="77777777" w:rsidR="00116B34" w:rsidRPr="00F74762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EAA8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 №11, КР №12</w:t>
            </w:r>
          </w:p>
        </w:tc>
      </w:tr>
      <w:tr w:rsidR="00116B34" w14:paraId="2B831F71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CC731" w14:textId="77777777" w:rsidR="00116B34" w:rsidRDefault="00116B34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25C33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(Заключение)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E041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DB48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14:paraId="6059FF86" w14:textId="77777777" w:rsidR="00116B34" w:rsidRDefault="00116B3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ACB0D6" w14:textId="77777777" w:rsidR="00116B34" w:rsidRDefault="00F74762">
      <w:pPr>
        <w:suppressAutoHyphens/>
        <w:spacing w:after="0" w:line="240" w:lineRule="auto"/>
        <w:ind w:firstLine="426"/>
        <w:jc w:val="center"/>
      </w:pPr>
      <w:r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  <w:t>11 класс (70 часов)</w:t>
      </w:r>
    </w:p>
    <w:p w14:paraId="3708F6EE" w14:textId="77777777" w:rsidR="00116B34" w:rsidRDefault="00F74762">
      <w:pPr>
        <w:suppressAutoHyphens/>
        <w:spacing w:after="0" w:line="240" w:lineRule="auto"/>
        <w:ind w:firstLine="426"/>
        <w:rPr>
          <w:rFonts w:ascii="Times New Roman" w:eastAsia="SimSun;宋体" w:hAnsi="Times New Roman"/>
          <w:kern w:val="2"/>
          <w:sz w:val="28"/>
          <w:szCs w:val="28"/>
          <w:lang w:bidi="hi-IN"/>
        </w:rPr>
      </w:pPr>
      <w:r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  <w:t xml:space="preserve">Наименование учебника: </w:t>
      </w:r>
      <w:r>
        <w:rPr>
          <w:rFonts w:ascii="Times New Roman" w:eastAsia="SimSun;宋体" w:hAnsi="Times New Roman"/>
          <w:kern w:val="2"/>
          <w:sz w:val="28"/>
          <w:szCs w:val="28"/>
          <w:lang w:bidi="hi-IN"/>
        </w:rPr>
        <w:t>Обществознание. 11 класс. Базовый уровень.</w:t>
      </w:r>
    </w:p>
    <w:p w14:paraId="6DF5E598" w14:textId="77777777" w:rsidR="00116B34" w:rsidRDefault="00F74762">
      <w:pPr>
        <w:suppressAutoHyphens/>
        <w:spacing w:after="0" w:line="240" w:lineRule="auto"/>
        <w:ind w:firstLine="426"/>
        <w:jc w:val="both"/>
      </w:pPr>
      <w:r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  <w:t xml:space="preserve">Авторы: </w:t>
      </w:r>
      <w:r>
        <w:rPr>
          <w:rFonts w:ascii="Times New Roman" w:eastAsia="SimSun;宋体" w:hAnsi="Times New Roman"/>
          <w:kern w:val="2"/>
          <w:sz w:val="28"/>
          <w:szCs w:val="28"/>
          <w:lang w:bidi="hi-IN"/>
        </w:rPr>
        <w:t>Боголюбов Л. Н., Городецкая Н. И., Иванова Л. Ф. и др. / Под ред. Боголюбова Л. Н., Лабезниковой А. Ю., Литвиновой Е. А.</w:t>
      </w:r>
    </w:p>
    <w:p w14:paraId="0D75EFF5" w14:textId="77777777" w:rsidR="00116B34" w:rsidRDefault="00F74762">
      <w:pPr>
        <w:suppressAutoHyphens/>
        <w:spacing w:after="0" w:line="240" w:lineRule="auto"/>
        <w:ind w:firstLine="426"/>
      </w:pPr>
      <w:r>
        <w:rPr>
          <w:rFonts w:ascii="Times New Roman" w:eastAsia="SimSun;宋体" w:hAnsi="Times New Roman"/>
          <w:kern w:val="2"/>
          <w:sz w:val="28"/>
          <w:szCs w:val="28"/>
          <w:lang w:bidi="hi-IN"/>
        </w:rPr>
        <w:t>Издательство «Просвещение»</w:t>
      </w:r>
    </w:p>
    <w:p w14:paraId="008347AD" w14:textId="77777777" w:rsidR="00116B34" w:rsidRDefault="00116B34">
      <w:pPr>
        <w:suppressAutoHyphens/>
        <w:spacing w:after="0" w:line="240" w:lineRule="auto"/>
        <w:rPr>
          <w:rFonts w:ascii="Liberation Serif;Times New Roma" w:eastAsia="SimSun;宋体" w:hAnsi="Liberation Serif;Times New Roma" w:cs="Arial"/>
          <w:kern w:val="2"/>
          <w:sz w:val="24"/>
          <w:szCs w:val="24"/>
          <w:lang w:bidi="hi-IN"/>
        </w:rPr>
      </w:pPr>
    </w:p>
    <w:tbl>
      <w:tblPr>
        <w:tblW w:w="15286" w:type="dxa"/>
        <w:tblInd w:w="-5" w:type="dxa"/>
        <w:tblLook w:val="0000" w:firstRow="0" w:lastRow="0" w:firstColumn="0" w:lastColumn="0" w:noHBand="0" w:noVBand="0"/>
      </w:tblPr>
      <w:tblGrid>
        <w:gridCol w:w="581"/>
        <w:gridCol w:w="9450"/>
        <w:gridCol w:w="1843"/>
        <w:gridCol w:w="3412"/>
      </w:tblGrid>
      <w:tr w:rsidR="00116B34" w14:paraId="2EEE12B3" w14:textId="77777777">
        <w:trPr>
          <w:tblHeader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157C4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  <w:lang w:eastAsia="ru-RU"/>
              </w:rPr>
              <w:lastRenderedPageBreak/>
              <w:t>№</w:t>
            </w:r>
          </w:p>
          <w:p w14:paraId="7C70E293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12E0C" w14:textId="77777777" w:rsidR="00116B34" w:rsidRDefault="00F747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ема с учетом НРЭО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03396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 учебника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E84C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Текущий контроль </w:t>
            </w:r>
          </w:p>
          <w:p w14:paraId="1967672E" w14:textId="77777777" w:rsidR="00116B34" w:rsidRDefault="00F747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успеваемости</w:t>
            </w:r>
          </w:p>
        </w:tc>
      </w:tr>
      <w:tr w:rsidR="00116B34" w14:paraId="7F5C421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01F56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F1CED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I. ЭКОНОМИЧЕСКАЯ ЖИЗНЬ ОБЩЕСТВА (24 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5A583" w14:textId="77777777" w:rsidR="00116B34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5E45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6B34" w14:paraId="704E21C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FB7E9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hanging="3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F136E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экономики в жизни 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915C3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B987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25029CB4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359F8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F1DE3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экономики в жизни 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A8068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ED26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2CC4391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26D52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8CB04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Экономика: наука и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12568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CF2A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37E0FFF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8EC31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9D776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Экономика: наука и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BA488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D278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125CBC1E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891A4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7F88C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рост и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706FF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534E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1331300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8A24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5463F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рост и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49716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E350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19D67031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B7C30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837E0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Рыночные отношения в экономике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43836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2D0F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1EECA22" w14:textId="77777777">
        <w:trPr>
          <w:trHeight w:val="13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AD62D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7560A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Рыночные отношения в экономике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C815F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D4C8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7C698CE2" w14:textId="77777777">
        <w:trPr>
          <w:trHeight w:val="25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D4D26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579A0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Рыночные отношения в экономике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7F2A0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B592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7A2DCE0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EBB0D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AD2C9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Рыночные отношения в экономике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56CF8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3AFC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 №3</w:t>
            </w:r>
          </w:p>
        </w:tc>
      </w:tr>
      <w:tr w:rsidR="00116B34" w14:paraId="0D70FC5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5E5BE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B85F5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Фирма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F0356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D37C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6E32CD0F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D433D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94663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Фирма в экономике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E2BE4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A132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442E2EEC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1A6BF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6AF40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DF720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6E68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0C680381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AF4D8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FC588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9BBB0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B23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151FF771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B3406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77A94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Слагаемые успеха в бизнесе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68D02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4857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2B427D8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4689F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E4293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Слагаемые успеха в бизнесе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Поддержка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предпринимательских инициатив в Челябинской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CDEB1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E53F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8C75DF4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65D24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FF14A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государство.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Система социальной поддержки в Челябинской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87B1A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5869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4F99F046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C411D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AEFD2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и государство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F0F8D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59E8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 №4</w:t>
            </w:r>
          </w:p>
        </w:tc>
      </w:tr>
      <w:tr w:rsidR="00116B34" w14:paraId="7C50DE41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382D9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F9B5F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в экономике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84B81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4BFB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59A38985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B7067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404F2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в экономике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E967A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82A3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03B5132E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F9924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2F483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Занятость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B17EF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1D90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60EDFE7C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D748C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CF87A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Занятость и безработица.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Особенности рынка труда в Челябинской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51D17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BABF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3184436C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8D7BB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8DDFF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98142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CA79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69D49BC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B5A4E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43488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Мировая экономика.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Международные экономические связи предприятий Челябинской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02937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D45B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7CBDB415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9BAF3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5CDF4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ABCAA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BA58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385D0CE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27C0C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D99ED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6CA1A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1957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66B080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4BBC7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4B488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представления результатов проектной деятельности по темам главы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EAD2F" w14:textId="77777777" w:rsidR="00116B34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AD82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0A0B5259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ED58B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324C4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по главе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642EC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6221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7933607C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2E94F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D78C1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по главе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E6418" w14:textId="77777777" w:rsidR="00116B34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E0B5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 №5, КР №6</w:t>
            </w:r>
          </w:p>
        </w:tc>
      </w:tr>
      <w:tr w:rsidR="00116B34" w14:paraId="505A3299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61FE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12B4F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СОЦИАЛЬНАЯ СФЕРА (14 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74DF6" w14:textId="77777777" w:rsidR="00116B34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D585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6B34" w14:paraId="3A925D4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3E4E9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18381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EC2EE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00D9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39B4F304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209E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0200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9811C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D11C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02203229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BC41B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F2FFA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нормы и отклоняющееся поведение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06083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617F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187AFECE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10D63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B552C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нормы и отклоняющееся поведение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F7166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05A3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05E44E5F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DEE57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D60B6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40F8B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10DA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69C207A9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F3774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F25AC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Нации и межнациональные отношения.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Межнациональные отношения на Южном Урале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0ABB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7A34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6209C59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CD874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8AFDC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и быт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F5CF7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6BF7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45A31E24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F652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88885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и быт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A4343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3F61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 №5</w:t>
            </w:r>
          </w:p>
        </w:tc>
      </w:tr>
      <w:tr w:rsidR="00116B34" w14:paraId="35A9386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823DF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4DEDB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Гендер – социальный пол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63DEB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295B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3217B4C4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50DE0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21108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Гендер – социальный пол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444C3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B30B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C7B26C5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EA223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EF7DF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Молодежь в современном обществе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81A13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329B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12914545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B31D3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358D3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Молодежь в современном обществе.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Молодежные организации Челябинской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36327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BA78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C390D6E" w14:textId="77777777">
        <w:trPr>
          <w:trHeight w:val="40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B19F7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017E3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Демографическая ситуация в современной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11C4E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C910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6EE6899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50BA8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CE594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Демографическая ситуация в современной России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Демографическая ситуация в Челябинской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0256C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8516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5F8CE26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83ACC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463BA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представления результатов проектной деятельности по темам главы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29237" w14:textId="77777777" w:rsidR="00116B34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11F0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71CBD501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573F0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D89B8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по главе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90EEA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214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1441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36BCD571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78DF0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CEC5B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по главе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4336E" w14:textId="77777777" w:rsidR="00116B34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CAAA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 №9, КР №10</w:t>
            </w:r>
          </w:p>
        </w:tc>
      </w:tr>
      <w:tr w:rsidR="00116B34" w14:paraId="182F82E4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5294B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DE289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ПОЛИТИЧЕСКАЯ ЖИЗНЬ ОБЩЕСТВА (18 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875C4" w14:textId="77777777" w:rsidR="00116B34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AB6F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24CA0EF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D15D4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B5E46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C91CD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2E62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251767EF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CD765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02A56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50DC4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00F5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6346B9DF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B06C2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EE62A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0C11B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1FB9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7D16A94A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58CA9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1F169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FD98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8FC0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6CE00FA6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97557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77562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EDDDC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0FAB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0268B88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54F29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ABB7A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Гражданское общество и правовое государство.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Общественные организации Челябинской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6FA3B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8B24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186AA58C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BBB5C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F6142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Демократические выборы.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Система выборов в Челябинской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31195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7246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1C3E9A5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DB597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C3180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Демократические выборы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3FEEC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94A7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 №6</w:t>
            </w:r>
          </w:p>
        </w:tc>
      </w:tr>
      <w:tr w:rsidR="00116B34" w14:paraId="60322E14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2F27D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D6FD0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Политические партии и партийные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76690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80A5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328CC87E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EA3F0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3EC87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Политические партии и партийные системы.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Молодёжные партийные организации Челябинской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5D5AF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45E3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142FABEF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45800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0DAC2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Политическая элита и политическое лидерство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50764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42AC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700C32D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3B570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43359" w14:textId="77777777" w:rsidR="00116B34" w:rsidRDefault="00F7476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Политическая элита и политическое лидерство.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Высшие должностные лица Челябинской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2B6E0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652D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4611145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7EEA7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B3026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Политическое сознание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2CD1D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AAED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1DE043B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57FE8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8B342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Политическое сознание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1CBDC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8B71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2563505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1CEBE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52903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Политическое поведение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337B2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9F2D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1A02BB0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D44DC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79B6B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Политическое поведение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21623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1461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30A341AD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D1989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9867E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Политический процесс и культура политического участия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97500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6A0D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26DDD494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B523C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E66BD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Политический процесс и культура политического участия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8618A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C5DF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6B34" w14:paraId="2728966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10011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C5EE6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представления результатов проектной деятельности по темам главы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1656A" w14:textId="77777777" w:rsidR="00116B34" w:rsidRPr="00F74762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4E67" w14:textId="77777777" w:rsidR="00116B34" w:rsidRPr="00F74762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14A50626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F47E8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68298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по главе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CEFF7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319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9C0B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26FD3C2F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9A378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0E6E5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по главе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6B0C9" w14:textId="77777777" w:rsidR="00116B34" w:rsidRPr="00F74762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07CD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 №7, КР №8</w:t>
            </w:r>
          </w:p>
        </w:tc>
      </w:tr>
      <w:tr w:rsidR="00116B34" w14:paraId="182A8586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AA273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70BA4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Заключение. Взгляд в будущее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661B5" w14:textId="77777777" w:rsidR="00116B34" w:rsidRDefault="00F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320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0909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4B6D5F0D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124B2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99149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78872" w14:textId="77777777" w:rsidR="00116B34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38AF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34" w14:paraId="4EAFFE7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44885" w14:textId="77777777" w:rsidR="00116B34" w:rsidRDefault="00116B3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EE523" w14:textId="77777777" w:rsidR="00116B34" w:rsidRDefault="00F74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97337" w14:textId="77777777" w:rsidR="00116B34" w:rsidRDefault="00116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D66E" w14:textId="77777777" w:rsidR="00116B34" w:rsidRDefault="00116B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0C13600" w14:textId="77777777" w:rsidR="00116B34" w:rsidRDefault="00116B34">
      <w:pPr>
        <w:suppressAutoHyphens/>
        <w:spacing w:after="0" w:line="240" w:lineRule="auto"/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</w:pPr>
    </w:p>
    <w:sectPr w:rsidR="00116B34">
      <w:pgSz w:w="16838" w:h="11906" w:orient="landscape"/>
      <w:pgMar w:top="1134" w:right="851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D4484"/>
    <w:multiLevelType w:val="multilevel"/>
    <w:tmpl w:val="7B9C77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A23E77"/>
    <w:multiLevelType w:val="multilevel"/>
    <w:tmpl w:val="5C76864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390DD6"/>
    <w:multiLevelType w:val="multilevel"/>
    <w:tmpl w:val="FC444D64"/>
    <w:lvl w:ilvl="0">
      <w:start w:val="1"/>
      <w:numFmt w:val="bullet"/>
      <w:lvlText w:val=""/>
      <w:lvlJc w:val="left"/>
      <w:pPr>
        <w:tabs>
          <w:tab w:val="num" w:pos="0"/>
        </w:tabs>
        <w:ind w:left="206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0747BC"/>
    <w:multiLevelType w:val="multilevel"/>
    <w:tmpl w:val="634CC74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DF5249"/>
    <w:multiLevelType w:val="multilevel"/>
    <w:tmpl w:val="171288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B34"/>
    <w:rsid w:val="00116B34"/>
    <w:rsid w:val="00F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7CD1"/>
  <w15:docId w15:val="{55C8697B-8899-4A82-8E87-1407558F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Droid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">
    <w:name w:val="Основной шрифт абзаца"/>
    <w:qFormat/>
  </w:style>
  <w:style w:type="character" w:customStyle="1" w:styleId="a0">
    <w:name w:val="Верхний колонтитул Знак"/>
    <w:basedOn w:val="a"/>
    <w:qFormat/>
  </w:style>
  <w:style w:type="character" w:customStyle="1" w:styleId="a1">
    <w:name w:val="Нижний колонтитул Знак"/>
    <w:basedOn w:val="a"/>
    <w:qFormat/>
  </w:style>
  <w:style w:type="character" w:customStyle="1" w:styleId="a2">
    <w:name w:val="Текст сноски Знак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a3">
    <w:name w:val="Абзац списка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a4">
    <w:name w:val="Обычный (Интернет)"/>
    <w:basedOn w:val="Normal"/>
    <w:qFormat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24</Pages>
  <Words>6920</Words>
  <Characters>39446</Characters>
  <Application>Microsoft Office Word</Application>
  <DocSecurity>0</DocSecurity>
  <Lines>328</Lines>
  <Paragraphs>92</Paragraphs>
  <ScaleCrop>false</ScaleCrop>
  <Company/>
  <LinksUpToDate>false</LinksUpToDate>
  <CharactersWithSpaces>46274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Чипышева</dc:creator>
  <cp:keywords/>
  <dc:description/>
  <cp:lastModifiedBy>Михаил Нектов</cp:lastModifiedBy>
  <cp:revision>14</cp:revision>
  <dcterms:created xsi:type="dcterms:W3CDTF">2019-09-16T12:51:00Z</dcterms:created>
  <dcterms:modified xsi:type="dcterms:W3CDTF">2021-12-21T10:10:00Z</dcterms:modified>
  <dc:language>en-US</dc:language>
</cp:coreProperties>
</file>