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B8CE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</w:t>
      </w:r>
      <w:r w:rsidR="00E21B13">
        <w:rPr>
          <w:rFonts w:ascii="Times New Roman" w:hAnsi="Times New Roman" w:cs="Times New Roman"/>
          <w:b/>
          <w:sz w:val="28"/>
          <w:szCs w:val="28"/>
        </w:rPr>
        <w:t xml:space="preserve">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B13">
        <w:rPr>
          <w:rFonts w:ascii="Times New Roman" w:hAnsi="Times New Roman" w:cs="Times New Roman"/>
          <w:b/>
          <w:sz w:val="28"/>
          <w:szCs w:val="28"/>
        </w:rPr>
        <w:t>«Р</w:t>
      </w:r>
      <w:r>
        <w:rPr>
          <w:rFonts w:ascii="Times New Roman" w:hAnsi="Times New Roman" w:cs="Times New Roman"/>
          <w:b/>
          <w:sz w:val="28"/>
          <w:szCs w:val="28"/>
        </w:rPr>
        <w:t>усск</w:t>
      </w:r>
      <w:r w:rsidR="00E21B13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E21B13">
        <w:rPr>
          <w:rFonts w:ascii="Times New Roman" w:hAnsi="Times New Roman" w:cs="Times New Roman"/>
          <w:b/>
          <w:sz w:val="28"/>
          <w:szCs w:val="28"/>
        </w:rPr>
        <w:t>»</w:t>
      </w:r>
    </w:p>
    <w:p w14:paraId="1DA77F5E" w14:textId="77777777" w:rsidR="001F4778" w:rsidRDefault="00E21B13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F4778">
        <w:rPr>
          <w:rFonts w:ascii="Times New Roman" w:hAnsi="Times New Roman" w:cs="Times New Roman"/>
          <w:b/>
          <w:sz w:val="28"/>
          <w:szCs w:val="28"/>
        </w:rPr>
        <w:t>азовый уровень</w:t>
      </w:r>
    </w:p>
    <w:p w14:paraId="3DCE0C65" w14:textId="77777777" w:rsidR="000E3F6B" w:rsidRDefault="000E3F6B" w:rsidP="00DE552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E50F7" w14:textId="77777777" w:rsidR="007D5970" w:rsidRPr="007D5970" w:rsidRDefault="007D5970" w:rsidP="00DE552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Планируемые результаты освоения учебного предмета</w:t>
      </w:r>
    </w:p>
    <w:p w14:paraId="3434D824" w14:textId="77777777" w:rsidR="007D5970" w:rsidRPr="007D5970" w:rsidRDefault="007D5970" w:rsidP="00DE552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4B0B2" w14:textId="77777777" w:rsidR="005D496F" w:rsidRDefault="005D496F" w:rsidP="00DE552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Личностные планируемые результаты</w:t>
      </w:r>
    </w:p>
    <w:p w14:paraId="39D05DED" w14:textId="77777777" w:rsidR="005D496F" w:rsidRPr="00507F87" w:rsidRDefault="005D496F" w:rsidP="00DE552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5"/>
        <w:gridCol w:w="3563"/>
        <w:gridCol w:w="3563"/>
      </w:tblGrid>
      <w:tr w:rsidR="005D496F" w:rsidRPr="009A1329" w14:paraId="79C0A310" w14:textId="77777777" w:rsidTr="00D7612E">
        <w:trPr>
          <w:tblHeader/>
        </w:trPr>
        <w:tc>
          <w:tcPr>
            <w:tcW w:w="1555" w:type="dxa"/>
            <w:vMerge w:val="restart"/>
          </w:tcPr>
          <w:p w14:paraId="09B02F55" w14:textId="77777777" w:rsidR="005D496F" w:rsidRPr="009A1329" w:rsidRDefault="005D496F" w:rsidP="00DE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14:paraId="47148860" w14:textId="77777777" w:rsidR="005D496F" w:rsidRPr="009A1329" w:rsidRDefault="005D496F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5D496F" w:rsidRPr="009A1329" w14:paraId="1170C6DB" w14:textId="77777777" w:rsidTr="00D7612E">
        <w:trPr>
          <w:tblHeader/>
        </w:trPr>
        <w:tc>
          <w:tcPr>
            <w:tcW w:w="1555" w:type="dxa"/>
            <w:vMerge/>
          </w:tcPr>
          <w:p w14:paraId="6E3C94FF" w14:textId="77777777" w:rsidR="005D496F" w:rsidRPr="009A1329" w:rsidRDefault="005D496F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52CE1F7" w14:textId="77777777" w:rsidR="005D496F" w:rsidRPr="009A1329" w:rsidRDefault="005D496F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14:paraId="45E586CA" w14:textId="77777777" w:rsidR="005D496F" w:rsidRPr="009A1329" w:rsidRDefault="005D496F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2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5D496F" w:rsidRPr="009A1329" w14:paraId="283646F2" w14:textId="77777777" w:rsidTr="00D7612E">
        <w:tc>
          <w:tcPr>
            <w:tcW w:w="1555" w:type="dxa"/>
          </w:tcPr>
          <w:p w14:paraId="2E89805F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4036" w:type="dxa"/>
          </w:tcPr>
          <w:p w14:paraId="6C0E9AEB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4036" w:type="dxa"/>
          </w:tcPr>
          <w:p w14:paraId="075A247B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5D496F" w:rsidRPr="009A1329" w14:paraId="42BD77D3" w14:textId="77777777" w:rsidTr="00D7612E">
        <w:tc>
          <w:tcPr>
            <w:tcW w:w="1555" w:type="dxa"/>
          </w:tcPr>
          <w:p w14:paraId="454C7799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194FF93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14:paraId="6C1D7FD1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5D496F" w:rsidRPr="009A1329" w14:paraId="15B18EDF" w14:textId="77777777" w:rsidTr="00D7612E">
        <w:tc>
          <w:tcPr>
            <w:tcW w:w="1555" w:type="dxa"/>
          </w:tcPr>
          <w:p w14:paraId="79AAC013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697A4B8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Сформированность самоуважения и «здоровой» «Я-концепции»</w:t>
            </w:r>
          </w:p>
        </w:tc>
        <w:tc>
          <w:tcPr>
            <w:tcW w:w="4036" w:type="dxa"/>
          </w:tcPr>
          <w:p w14:paraId="2296FE96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5D496F" w:rsidRPr="009A1329" w14:paraId="426AC9A3" w14:textId="77777777" w:rsidTr="00D7612E">
        <w:tc>
          <w:tcPr>
            <w:tcW w:w="1555" w:type="dxa"/>
          </w:tcPr>
          <w:p w14:paraId="57C2B456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38D3157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14:paraId="3AAAB83D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общечеловеческих гуманистических и демократических ценностей</w:t>
            </w:r>
            <w:r w:rsidRPr="009A132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5D496F" w:rsidRPr="009A1329" w14:paraId="4FFC34E3" w14:textId="77777777" w:rsidTr="00D7612E">
        <w:tc>
          <w:tcPr>
            <w:tcW w:w="1555" w:type="dxa"/>
          </w:tcPr>
          <w:p w14:paraId="15C64503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25252E9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4036" w:type="dxa"/>
          </w:tcPr>
          <w:p w14:paraId="5B43B824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5D496F" w:rsidRPr="009A1329" w14:paraId="108C1528" w14:textId="77777777" w:rsidTr="00D7612E">
        <w:tc>
          <w:tcPr>
            <w:tcW w:w="1555" w:type="dxa"/>
          </w:tcPr>
          <w:p w14:paraId="1985D351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E087EA7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9A1329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14:paraId="66EF974B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 w:rsidRPr="009A1329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 xml:space="preserve">в том числе с учетом потребностей региона, 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5D496F" w:rsidRPr="009A1329" w14:paraId="6CC58559" w14:textId="77777777" w:rsidTr="00D7612E">
        <w:tc>
          <w:tcPr>
            <w:tcW w:w="1555" w:type="dxa"/>
          </w:tcPr>
          <w:p w14:paraId="69144B23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14:paraId="4A9372FA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1.7. Сформированность целостного мировоззрения, соот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036" w:type="dxa"/>
          </w:tcPr>
          <w:p w14:paraId="15AEC4ED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1.7. Сформированность мировоззрения, соответствующе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5D496F" w:rsidRPr="009A1329" w14:paraId="245A614C" w14:textId="77777777" w:rsidTr="00D7612E">
        <w:tc>
          <w:tcPr>
            <w:tcW w:w="1555" w:type="dxa"/>
          </w:tcPr>
          <w:p w14:paraId="70998B95" w14:textId="77777777" w:rsidR="005D496F" w:rsidRPr="009A1329" w:rsidRDefault="005D496F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lastRenderedPageBreak/>
              <w:t>2. Смыслообразование</w:t>
            </w:r>
          </w:p>
        </w:tc>
        <w:tc>
          <w:tcPr>
            <w:tcW w:w="4036" w:type="dxa"/>
          </w:tcPr>
          <w:p w14:paraId="4D8CD4D4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4036" w:type="dxa"/>
          </w:tcPr>
          <w:p w14:paraId="2ECDB30A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5D496F" w:rsidRPr="009A1329" w14:paraId="1777018B" w14:textId="77777777" w:rsidTr="00D7612E">
        <w:tc>
          <w:tcPr>
            <w:tcW w:w="1555" w:type="dxa"/>
          </w:tcPr>
          <w:p w14:paraId="3A537235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E512DAD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4036" w:type="dxa"/>
          </w:tcPr>
          <w:p w14:paraId="7B521831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5D496F" w:rsidRPr="009A1329" w14:paraId="4FEF08C7" w14:textId="77777777" w:rsidTr="00D7612E">
        <w:tc>
          <w:tcPr>
            <w:tcW w:w="1555" w:type="dxa"/>
          </w:tcPr>
          <w:p w14:paraId="4B830125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BCFC580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взрос-лыми в образовательной, обще-ственно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14:paraId="6CD8B044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5D496F" w:rsidRPr="009A1329" w14:paraId="16C8EF7E" w14:textId="77777777" w:rsidTr="00D7612E">
        <w:tc>
          <w:tcPr>
            <w:tcW w:w="1555" w:type="dxa"/>
          </w:tcPr>
          <w:p w14:paraId="20309FAC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46A5A1C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14:paraId="7F0FA8BA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5D496F" w:rsidRPr="009A1329" w14:paraId="2CA978C3" w14:textId="77777777" w:rsidTr="00D7612E">
        <w:tc>
          <w:tcPr>
            <w:tcW w:w="1555" w:type="dxa"/>
          </w:tcPr>
          <w:p w14:paraId="35987B6F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35C40FD1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4036" w:type="dxa"/>
          </w:tcPr>
          <w:p w14:paraId="3D9F8B22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5D496F" w:rsidRPr="009A1329" w14:paraId="374F26B6" w14:textId="77777777" w:rsidTr="00D7612E">
        <w:tc>
          <w:tcPr>
            <w:tcW w:w="1555" w:type="dxa"/>
          </w:tcPr>
          <w:p w14:paraId="7C8A8968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9C6604D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36" w:type="dxa"/>
          </w:tcPr>
          <w:p w14:paraId="7A695E2F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</w:t>
            </w: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тиков</w:t>
            </w:r>
          </w:p>
        </w:tc>
      </w:tr>
      <w:tr w:rsidR="005D496F" w:rsidRPr="009A1329" w14:paraId="7936DBC7" w14:textId="77777777" w:rsidTr="00D7612E">
        <w:tc>
          <w:tcPr>
            <w:tcW w:w="1555" w:type="dxa"/>
          </w:tcPr>
          <w:p w14:paraId="728CF4D9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49A15C8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4036" w:type="dxa"/>
          </w:tcPr>
          <w:p w14:paraId="46425154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5D496F" w:rsidRPr="009A1329" w14:paraId="6D236221" w14:textId="77777777" w:rsidTr="00D7612E">
        <w:tc>
          <w:tcPr>
            <w:tcW w:w="1555" w:type="dxa"/>
          </w:tcPr>
          <w:p w14:paraId="489A6072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572D8B1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14:paraId="01EFF1FF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5D496F" w:rsidRPr="009A1329" w14:paraId="16211AE2" w14:textId="77777777" w:rsidTr="00D7612E">
        <w:tc>
          <w:tcPr>
            <w:tcW w:w="1555" w:type="dxa"/>
          </w:tcPr>
          <w:p w14:paraId="0178896D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83CC157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4036" w:type="dxa"/>
          </w:tcPr>
          <w:p w14:paraId="1DD1D690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5D496F" w:rsidRPr="009A1329" w14:paraId="52BB20FC" w14:textId="77777777" w:rsidTr="00D7612E">
        <w:tc>
          <w:tcPr>
            <w:tcW w:w="1555" w:type="dxa"/>
          </w:tcPr>
          <w:p w14:paraId="0F1113A7" w14:textId="77777777" w:rsidR="005D496F" w:rsidRPr="009A1329" w:rsidRDefault="005D496F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4036" w:type="dxa"/>
          </w:tcPr>
          <w:p w14:paraId="1D2BAAB3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4036" w:type="dxa"/>
          </w:tcPr>
          <w:p w14:paraId="2F4059A0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5D496F" w:rsidRPr="009A1329" w14:paraId="41F5136C" w14:textId="77777777" w:rsidTr="00D7612E">
        <w:tc>
          <w:tcPr>
            <w:tcW w:w="1555" w:type="dxa"/>
          </w:tcPr>
          <w:p w14:paraId="6FED3B2C" w14:textId="77777777" w:rsidR="005D496F" w:rsidRPr="009A1329" w:rsidRDefault="005D496F" w:rsidP="00DE55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B040469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4036" w:type="dxa"/>
          </w:tcPr>
          <w:p w14:paraId="642A330B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5D496F" w:rsidRPr="009A1329" w14:paraId="3E6F3345" w14:textId="77777777" w:rsidTr="00D7612E">
        <w:tc>
          <w:tcPr>
            <w:tcW w:w="1555" w:type="dxa"/>
          </w:tcPr>
          <w:p w14:paraId="71F6FBAF" w14:textId="77777777" w:rsidR="005D496F" w:rsidRPr="009A1329" w:rsidRDefault="005D496F" w:rsidP="00DE55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B226688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Принятие ценностей семейной жизни</w:t>
            </w:r>
          </w:p>
        </w:tc>
        <w:tc>
          <w:tcPr>
            <w:tcW w:w="4036" w:type="dxa"/>
          </w:tcPr>
          <w:p w14:paraId="61C42FEB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5D496F" w:rsidRPr="009A1329" w14:paraId="36ABB1F4" w14:textId="77777777" w:rsidTr="00D7612E">
        <w:tc>
          <w:tcPr>
            <w:tcW w:w="1555" w:type="dxa"/>
          </w:tcPr>
          <w:p w14:paraId="4B0EC34B" w14:textId="77777777" w:rsidR="005D496F" w:rsidRPr="009A1329" w:rsidRDefault="005D496F" w:rsidP="00DE55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1066FD4C" w14:textId="77777777" w:rsidR="005D496F" w:rsidRPr="009A1329" w:rsidRDefault="005D496F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14:paraId="5A101969" w14:textId="77777777" w:rsidR="005D496F" w:rsidRPr="009A1329" w:rsidRDefault="005D496F" w:rsidP="00DE5528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29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14:paraId="73D6AB30" w14:textId="77777777" w:rsidR="00E40179" w:rsidRDefault="00E40179" w:rsidP="00DE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5091" w14:textId="77777777" w:rsidR="00E40179" w:rsidRDefault="00E40179" w:rsidP="00DE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F8E8D" w14:textId="77777777" w:rsidR="00F84E04" w:rsidRDefault="00F84E04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B5DC3" w14:textId="77777777" w:rsidR="00F84E04" w:rsidRDefault="00F84E04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0DB76" w14:textId="77777777" w:rsidR="00F84E04" w:rsidRDefault="00F84E04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B97F5" w14:textId="77777777" w:rsidR="00F84E04" w:rsidRDefault="00F84E04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B23B8" w14:textId="77777777" w:rsidR="00F84E04" w:rsidRDefault="00F84E04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99587" w14:textId="6ED13AD6" w:rsidR="00E40179" w:rsidRDefault="00E40179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1.2. Метапредметные планируемые результаты</w:t>
      </w:r>
    </w:p>
    <w:p w14:paraId="5F97A95D" w14:textId="77777777" w:rsidR="00E40179" w:rsidRDefault="00E40179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53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2628"/>
      </w:tblGrid>
      <w:tr w:rsidR="00E40179" w:rsidRPr="00734F48" w14:paraId="17E49430" w14:textId="77777777" w:rsidTr="00B87FC6">
        <w:trPr>
          <w:tblHeader/>
        </w:trPr>
        <w:tc>
          <w:tcPr>
            <w:tcW w:w="1413" w:type="dxa"/>
          </w:tcPr>
          <w:p w14:paraId="58494C72" w14:textId="77777777" w:rsidR="00E40179" w:rsidRPr="00734F48" w:rsidRDefault="00E40179" w:rsidP="00DE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5812" w:type="dxa"/>
          </w:tcPr>
          <w:p w14:paraId="0F068E54" w14:textId="77777777" w:rsidR="00E40179" w:rsidRDefault="00E40179" w:rsidP="00DE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Метапредметные планируемые </w:t>
            </w:r>
          </w:p>
          <w:p w14:paraId="098EE8FD" w14:textId="77777777" w:rsidR="00E40179" w:rsidRPr="00734F48" w:rsidRDefault="00E40179" w:rsidP="00DE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2628" w:type="dxa"/>
          </w:tcPr>
          <w:p w14:paraId="4A8CD56D" w14:textId="77777777" w:rsidR="00E40179" w:rsidRPr="00734F48" w:rsidRDefault="00E40179" w:rsidP="00DE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F48">
              <w:rPr>
                <w:rFonts w:ascii="Times New Roman" w:eastAsia="Calibri" w:hAnsi="Times New Roman" w:cs="Times New Roman"/>
                <w:b/>
              </w:rPr>
              <w:t xml:space="preserve">Типовые задачи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Pr="00734F48">
              <w:rPr>
                <w:rFonts w:ascii="Times New Roman" w:eastAsia="Calibri" w:hAnsi="Times New Roman" w:cs="Times New Roman"/>
                <w:b/>
              </w:rPr>
              <w:t>формировани</w:t>
            </w:r>
            <w:r>
              <w:rPr>
                <w:rFonts w:ascii="Times New Roman" w:eastAsia="Calibri" w:hAnsi="Times New Roman" w:cs="Times New Roman"/>
                <w:b/>
              </w:rPr>
              <w:t>ю</w:t>
            </w:r>
            <w:r w:rsidRPr="00734F48">
              <w:rPr>
                <w:rFonts w:ascii="Times New Roman" w:eastAsia="Calibri" w:hAnsi="Times New Roman" w:cs="Times New Roman"/>
                <w:b/>
              </w:rPr>
              <w:t xml:space="preserve"> УУД (метапредметные технологии)</w:t>
            </w:r>
          </w:p>
        </w:tc>
      </w:tr>
      <w:tr w:rsidR="00E40179" w:rsidRPr="00734F48" w14:paraId="543D5358" w14:textId="77777777" w:rsidTr="00B87FC6">
        <w:tc>
          <w:tcPr>
            <w:tcW w:w="9853" w:type="dxa"/>
            <w:gridSpan w:val="3"/>
          </w:tcPr>
          <w:p w14:paraId="3715A3E5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40179" w:rsidRPr="00734F48" w14:paraId="246CD453" w14:textId="77777777" w:rsidTr="00B87FC6">
        <w:tc>
          <w:tcPr>
            <w:tcW w:w="1413" w:type="dxa"/>
          </w:tcPr>
          <w:p w14:paraId="4FB337ED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5812" w:type="dxa"/>
          </w:tcPr>
          <w:p w14:paraId="29755A96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14:paraId="1620FE04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14:paraId="0ABDAAE9" w14:textId="77777777" w:rsidR="00E40179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29525CC0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57BCFCC1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прием «прогностическая самооценка»</w:t>
            </w:r>
          </w:p>
          <w:p w14:paraId="08394B2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индивидуальное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19043B15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525B6567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14:paraId="174DF2EB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учебно-практические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«Ценностно-смысловые установки»</w:t>
            </w:r>
            <w:r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Самостоятельное приобретение, перенос и интеграция знаний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Самоорганизация и саморегуляция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40179" w:rsidRPr="00734F48" w14:paraId="19E08E7C" w14:textId="77777777" w:rsidTr="00B87FC6">
        <w:tc>
          <w:tcPr>
            <w:tcW w:w="1413" w:type="dxa"/>
          </w:tcPr>
          <w:p w14:paraId="7E1A3B68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812" w:type="dxa"/>
          </w:tcPr>
          <w:p w14:paraId="4F65FB04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14:paraId="165BBA92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14:paraId="58113F04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14:paraId="28AB5D56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28" w:type="dxa"/>
            <w:vMerge/>
          </w:tcPr>
          <w:p w14:paraId="512880C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19CAB297" w14:textId="77777777" w:rsidTr="00B87FC6">
        <w:tc>
          <w:tcPr>
            <w:tcW w:w="1413" w:type="dxa"/>
          </w:tcPr>
          <w:p w14:paraId="56C6F620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812" w:type="dxa"/>
          </w:tcPr>
          <w:p w14:paraId="29DD039E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14:paraId="1EE07DA5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14:paraId="2540F417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28" w:type="dxa"/>
            <w:vMerge/>
          </w:tcPr>
          <w:p w14:paraId="47E0E554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0B0F2603" w14:textId="77777777" w:rsidTr="00B87FC6">
        <w:tc>
          <w:tcPr>
            <w:tcW w:w="1413" w:type="dxa"/>
          </w:tcPr>
          <w:p w14:paraId="103213FD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5812" w:type="dxa"/>
          </w:tcPr>
          <w:p w14:paraId="6C358F2C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 w:rsidRPr="00734F48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С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14:paraId="5DC2890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40179" w:rsidRPr="00734F48" w14:paraId="2CFA2AE5" w14:textId="77777777" w:rsidTr="00B87FC6">
        <w:tc>
          <w:tcPr>
            <w:tcW w:w="1413" w:type="dxa"/>
          </w:tcPr>
          <w:p w14:paraId="5F320679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14:paraId="1D2F3171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14:paraId="36887B97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40179" w:rsidRPr="00734F48" w14:paraId="28A46CEC" w14:textId="77777777" w:rsidTr="00B87FC6">
        <w:tc>
          <w:tcPr>
            <w:tcW w:w="1413" w:type="dxa"/>
          </w:tcPr>
          <w:p w14:paraId="144C6145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5812" w:type="dxa"/>
          </w:tcPr>
          <w:p w14:paraId="513C51E2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14:paraId="121E1F5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5D3D8A22" w14:textId="77777777" w:rsidTr="00B87FC6">
        <w:tc>
          <w:tcPr>
            <w:tcW w:w="1413" w:type="dxa"/>
          </w:tcPr>
          <w:p w14:paraId="46F3754C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812" w:type="dxa"/>
          </w:tcPr>
          <w:p w14:paraId="04E7BD1B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734F4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28" w:type="dxa"/>
            <w:vMerge/>
          </w:tcPr>
          <w:p w14:paraId="494E55C7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37B7EAF2" w14:textId="77777777" w:rsidTr="00B87FC6">
        <w:tc>
          <w:tcPr>
            <w:tcW w:w="9853" w:type="dxa"/>
            <w:gridSpan w:val="3"/>
          </w:tcPr>
          <w:p w14:paraId="1CE92833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E40179" w:rsidRPr="00734F48" w14:paraId="31822EB7" w14:textId="77777777" w:rsidTr="00B87FC6">
        <w:tc>
          <w:tcPr>
            <w:tcW w:w="1413" w:type="dxa"/>
            <w:shd w:val="clear" w:color="auto" w:fill="auto"/>
          </w:tcPr>
          <w:p w14:paraId="25BD0528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компетенции, включающие навыки учебно-исследовательской и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5812" w:type="dxa"/>
            <w:shd w:val="clear" w:color="auto" w:fill="auto"/>
          </w:tcPr>
          <w:p w14:paraId="5F7B8EB2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14:paraId="221E213A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разрешения проблем</w:t>
            </w:r>
          </w:p>
          <w:p w14:paraId="78ED6A62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14:paraId="47173A45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14:paraId="61234EE4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14:paraId="22967B43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14:paraId="02038B8A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14:paraId="5D0CEA93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14:paraId="538FE125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14:paraId="51BD2DD2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14:paraId="6193A1E9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учебно-исследовательской и проектной деятельности, а именно:</w:t>
            </w:r>
          </w:p>
          <w:p w14:paraId="77B75290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ставить цели и/или </w:t>
            </w:r>
            <w:r w:rsidRPr="006409DA">
              <w:rPr>
                <w:rFonts w:ascii="Times New Roman" w:hAnsi="Times New Roman" w:cs="Times New Roman"/>
                <w:i/>
                <w:sz w:val="23"/>
                <w:szCs w:val="23"/>
              </w:rPr>
              <w:t>формулировать гипотезу исследования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14:paraId="4EE7663B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14:paraId="1E49D275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планировать работу;</w:t>
            </w:r>
          </w:p>
          <w:p w14:paraId="111B90FF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14:paraId="69964CD8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14:paraId="460EDBE0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 w:rsidRPr="000D265E">
              <w:rPr>
                <w:rFonts w:ascii="Times New Roman" w:hAnsi="Times New Roman" w:cs="Times New Roman"/>
                <w:iCs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14:paraId="488DBD9F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презентацию результатов;</w:t>
            </w:r>
          </w:p>
          <w:p w14:paraId="00B06477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14:paraId="0A0AEBB2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14:paraId="6000C38F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14:paraId="185B3DA0" w14:textId="77777777" w:rsidR="00E40179" w:rsidRPr="000D265E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0D265E">
              <w:rPr>
                <w:rFonts w:ascii="Times New Roman" w:hAnsi="Times New Roman" w:cs="Times New Roman"/>
                <w:iCs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14:paraId="7F57D7DF" w14:textId="77777777" w:rsidR="00E40179" w:rsidRPr="000D265E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D265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0D265E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8.11.14 </w:t>
            </w:r>
            <w:r w:rsidRPr="000D265E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отслеживать и принимать во внимание тренды </w:t>
            </w:r>
            <w:r w:rsidRPr="000D265E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и тенденции развития различных видов деятельности, в том числе научных, учитывать их при постановке собственных целей;</w:t>
            </w:r>
          </w:p>
          <w:p w14:paraId="6801816B" w14:textId="77777777" w:rsidR="00E40179" w:rsidRPr="006409DA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265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r w:rsidRPr="000D265E">
              <w:rPr>
                <w:rFonts w:ascii="Times New Roman" w:hAnsi="Times New Roman" w:cs="Times New Roman"/>
                <w:b/>
                <w:iCs/>
                <w:sz w:val="23"/>
                <w:szCs w:val="23"/>
                <w:vertAlign w:val="subscript"/>
              </w:rPr>
              <w:t xml:space="preserve">8.11.15 </w:t>
            </w:r>
            <w:r w:rsidRPr="000D265E">
              <w:rPr>
                <w:rFonts w:ascii="Times New Roman" w:hAnsi="Times New Roman" w:cs="Times New Roman"/>
                <w:iCs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</w:t>
            </w:r>
            <w:r w:rsidRPr="006409DA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14:paraId="1CCEC602" w14:textId="30057DCB" w:rsidR="00E40179" w:rsidRPr="00734F48" w:rsidRDefault="00E40179" w:rsidP="00DE5528">
            <w:pPr>
              <w:tabs>
                <w:tab w:val="left" w:pos="632"/>
              </w:tabs>
              <w:spacing w:after="0" w:line="240" w:lineRule="auto"/>
              <w:ind w:firstLine="17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28" w:type="dxa"/>
            <w:vMerge w:val="restart"/>
          </w:tcPr>
          <w:p w14:paraId="438EEFED" w14:textId="76FBAC14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те</w:t>
            </w:r>
            <w:r w:rsidR="000D265E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ирование, комментирование</w:t>
            </w:r>
          </w:p>
          <w:p w14:paraId="5D972F96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14:paraId="0C097B31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 инте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гративные погружения</w:t>
            </w:r>
          </w:p>
          <w:p w14:paraId="62C7B747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Метод ментальных карт</w:t>
            </w:r>
          </w:p>
          <w:p w14:paraId="22CF0CA4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Смешанное обучение, в том числе смена рабочих зон</w:t>
            </w:r>
          </w:p>
          <w:p w14:paraId="7C24ADFD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2633CEE1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2C944CE8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Учебно-познавательные и учебно-практические задачи «Самостоятельное приобретение, перенос и интеграция знаний»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«ИКТ-компетентность»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057187A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14:paraId="3852E300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5EDB594E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14:paraId="1FFDEB2A" w14:textId="77777777" w:rsidR="00E40179" w:rsidRPr="002D636E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6B337E5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E40179" w:rsidRPr="00734F48" w14:paraId="56EB5490" w14:textId="77777777" w:rsidTr="00B87FC6">
        <w:tc>
          <w:tcPr>
            <w:tcW w:w="1413" w:type="dxa"/>
          </w:tcPr>
          <w:p w14:paraId="6A46DFFF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812" w:type="dxa"/>
          </w:tcPr>
          <w:p w14:paraId="3C0C1859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9.1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14:paraId="370ED896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9.2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14:paraId="4F97CC8E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9.3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14:paraId="0D8F4A2B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9.4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14:paraId="4D1CFA49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9.5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Владеть навыками получения необходимой информации из словарей разных типов</w:t>
            </w:r>
          </w:p>
          <w:p w14:paraId="6BBA91DE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9.6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14:paraId="6F7AD932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1D17F68D" w14:textId="77777777" w:rsidTr="00B87FC6">
        <w:tc>
          <w:tcPr>
            <w:tcW w:w="1413" w:type="dxa"/>
          </w:tcPr>
          <w:p w14:paraId="1D180CD4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812" w:type="dxa"/>
          </w:tcPr>
          <w:p w14:paraId="3EB0E5CD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10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.1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14:paraId="236CB99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54ED8C3B" w14:textId="77777777" w:rsidTr="00B87FC6">
        <w:tc>
          <w:tcPr>
            <w:tcW w:w="1413" w:type="dxa"/>
          </w:tcPr>
          <w:p w14:paraId="3B5A30E7" w14:textId="77777777" w:rsidR="00E40179" w:rsidRPr="00734F48" w:rsidRDefault="00E40179" w:rsidP="00DE5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5812" w:type="dxa"/>
          </w:tcPr>
          <w:p w14:paraId="0E12D1CE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6409D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>1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3"/>
                <w:szCs w:val="23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14:paraId="0307950C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179" w:rsidRPr="00734F48" w14:paraId="2C2C29F8" w14:textId="77777777" w:rsidTr="00B87FC6">
        <w:tc>
          <w:tcPr>
            <w:tcW w:w="9853" w:type="dxa"/>
            <w:gridSpan w:val="3"/>
          </w:tcPr>
          <w:p w14:paraId="382986FB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E40179" w:rsidRPr="00734F48" w14:paraId="054FAEE1" w14:textId="77777777" w:rsidTr="00B87FC6">
        <w:tc>
          <w:tcPr>
            <w:tcW w:w="1413" w:type="dxa"/>
          </w:tcPr>
          <w:p w14:paraId="3552E051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812" w:type="dxa"/>
          </w:tcPr>
          <w:p w14:paraId="4774595E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14:paraId="55955219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14:paraId="5C7B78F3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14:paraId="07DBE363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14:paraId="19AF1007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эксперт и т.д.)</w:t>
            </w:r>
          </w:p>
          <w:p w14:paraId="6C06A5D2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14:paraId="56145BDA" w14:textId="77777777" w:rsidR="00E40179" w:rsidRPr="006409DA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14:paraId="6614B00E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14:paraId="42B2FE9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Дебаты</w:t>
            </w:r>
          </w:p>
          <w:p w14:paraId="67DD200C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14:paraId="2923539D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4B4B6D0D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Кейс-метод</w:t>
            </w:r>
          </w:p>
          <w:p w14:paraId="27A35C59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411A86E4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Смена рабочих зон </w:t>
            </w:r>
          </w:p>
          <w:p w14:paraId="31B5BA63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23BC2E79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Учебно-познавательные и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учебно-практические задачи 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Коммуникация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4F48">
              <w:rPr>
                <w:rFonts w:ascii="Times New Roman" w:eastAsia="Calibri" w:hAnsi="Times New Roman" w:cs="Times New Roman"/>
                <w:spacing w:val="-6"/>
                <w:kern w:val="28"/>
                <w:sz w:val="24"/>
                <w:szCs w:val="24"/>
              </w:rPr>
              <w:t>Сотрудничество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40179" w:rsidRPr="00734F48" w14:paraId="43ECBADB" w14:textId="77777777" w:rsidTr="00B87FC6">
        <w:tc>
          <w:tcPr>
            <w:tcW w:w="1413" w:type="dxa"/>
          </w:tcPr>
          <w:p w14:paraId="5CF495D3" w14:textId="77777777" w:rsidR="00E40179" w:rsidRPr="00734F48" w:rsidRDefault="00E40179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734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734F4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</w:tcPr>
          <w:p w14:paraId="2E24A050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6409DA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6409DA">
              <w:rPr>
                <w:rFonts w:ascii="Times New Roman" w:hAnsi="Times New Roman" w:cs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14:paraId="4E26DCAD" w14:textId="77777777" w:rsidR="00E40179" w:rsidRPr="00734F48" w:rsidRDefault="00E40179" w:rsidP="00DE5528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C92D83" w14:textId="77777777" w:rsidR="00E40179" w:rsidRDefault="00E40179" w:rsidP="00DE552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1FE3DF25" w14:textId="77777777" w:rsidR="00E40179" w:rsidRDefault="00E40179" w:rsidP="00DE552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  <w:sectPr w:rsidR="00E40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F45F4B" w14:textId="77777777" w:rsidR="001F4778" w:rsidRDefault="001F4778" w:rsidP="00DE552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Предметные планируемые результаты </w:t>
      </w:r>
    </w:p>
    <w:p w14:paraId="50F87359" w14:textId="77777777" w:rsidR="001F4778" w:rsidRDefault="001F4778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DF286" w14:textId="77777777" w:rsidR="001F4778" w:rsidRDefault="00245427" w:rsidP="00DE5528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</w:t>
      </w:r>
      <w:r w:rsidR="001F47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базовом уровне научится:</w:t>
      </w:r>
    </w:p>
    <w:p w14:paraId="22FDECAD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использовать языковые средства адекватно цели общения и речевой ситуации;</w:t>
      </w:r>
    </w:p>
    <w:p w14:paraId="026D7534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3C3602E3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7F19A4BE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выстраивать композицию текста, используя знания о его структурных элементах;</w:t>
      </w:r>
    </w:p>
    <w:p w14:paraId="15D1FB8C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rPr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14:paraId="33ABDA57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правильно использовать лексические и грамматические средства связи предложений при построении текста;</w:t>
      </w:r>
    </w:p>
    <w:p w14:paraId="62E40316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605747C5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0F69362C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524FF526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607C915D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извлекать необходимую информацию из различных источников и переводить ее в текстовый формат;</w:t>
      </w:r>
    </w:p>
    <w:p w14:paraId="25E17F78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преобразовывать текст в другие виды передачи информации;</w:t>
      </w:r>
    </w:p>
    <w:p w14:paraId="56E3DA89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выбирать тему, определять цель и подбирать материал для публичного выступления;</w:t>
      </w:r>
    </w:p>
    <w:p w14:paraId="7E439F98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соблюдать культуру публичной речи;</w:t>
      </w:r>
    </w:p>
    <w:p w14:paraId="034E84A8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7643CD03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оценивать собственную и чужую речь с позиции соответствия языковым нормам;</w:t>
      </w:r>
    </w:p>
    <w:p w14:paraId="221CDDD6" w14:textId="77777777" w:rsidR="001F4778" w:rsidRPr="00B87FC6" w:rsidRDefault="001F4778" w:rsidP="00DE5528">
      <w:pPr>
        <w:pStyle w:val="a"/>
        <w:spacing w:line="240" w:lineRule="auto"/>
        <w:ind w:firstLine="426"/>
      </w:pPr>
      <w:r w:rsidRPr="00B87FC6"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</w:r>
      <w:r w:rsidR="00B87FC6">
        <w:t>;</w:t>
      </w:r>
    </w:p>
    <w:p w14:paraId="48771AF5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>понимать роль слова в современном мире;</w:t>
      </w:r>
    </w:p>
    <w:p w14:paraId="1C51F608" w14:textId="77777777" w:rsidR="001F4778" w:rsidRDefault="001F4778" w:rsidP="00DE5528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>
        <w:lastRenderedPageBreak/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понимать принципы коммуникативного сотрудничества и использовать их при определении стратегий речевого поведения;</w:t>
      </w:r>
    </w:p>
    <w:p w14:paraId="0F586042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>уместно 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др.;</w:t>
      </w:r>
    </w:p>
    <w:p w14:paraId="4C71852A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  <w:bdr w:val="none" w:sz="0" w:space="0" w:color="auto"/>
        </w:rPr>
      </w:pPr>
      <w:r>
        <w:rPr>
          <w:b/>
          <w:i/>
          <w:szCs w:val="28"/>
        </w:rPr>
        <w:t>уметь принимать участие в беседе, споре, владение правилами корректного речевого поведения в споре;</w:t>
      </w:r>
    </w:p>
    <w:p w14:paraId="3A0E7726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>уметь строить устные учебно-научные сообщения различных видов, писать рецензию на проектную работу одноклассника, доклад; принимать участие в учебно-научной дискуссии;</w:t>
      </w:r>
    </w:p>
    <w:p w14:paraId="57FDACF1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 xml:space="preserve">владеть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14:paraId="39E085F9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 xml:space="preserve">создавать устные и письменные тексты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758074ED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 xml:space="preserve">создавать текст как результат проектной (исследовательской) деятельности; </w:t>
      </w:r>
    </w:p>
    <w:p w14:paraId="5C128F46" w14:textId="77777777" w:rsidR="001F4778" w:rsidRDefault="001F4778" w:rsidP="00DE5528">
      <w:pPr>
        <w:pStyle w:val="a"/>
        <w:spacing w:line="240" w:lineRule="auto"/>
        <w:ind w:firstLine="426"/>
        <w:rPr>
          <w:b/>
          <w:i/>
          <w:szCs w:val="28"/>
        </w:rPr>
      </w:pPr>
      <w:r>
        <w:rPr>
          <w:b/>
          <w:i/>
          <w:szCs w:val="28"/>
        </w:rPr>
        <w:t xml:space="preserve">оценивать устные и письменные речевые высказывания с точки зрения их эффективности, понимать основные причины коммуникативных неудач и объяснять их. </w:t>
      </w:r>
    </w:p>
    <w:p w14:paraId="4F0F4EEA" w14:textId="77777777" w:rsidR="001F4778" w:rsidRPr="00B87FC6" w:rsidRDefault="001F4778" w:rsidP="00DE552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95342B9" w14:textId="77777777" w:rsidR="001F4778" w:rsidRDefault="00245427" w:rsidP="00DE552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Обучающийся</w:t>
      </w:r>
      <w:r w:rsidR="001F4778"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на базовом уровне получит возможность научиться:</w:t>
      </w:r>
    </w:p>
    <w:p w14:paraId="2A337346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распознавать уровни и единицы языка в предъявленном тексте и видеть взаимосвязь между ними;</w:t>
      </w:r>
    </w:p>
    <w:p w14:paraId="12DA0386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  <w:bdr w:val="none" w:sz="0" w:space="0" w:color="auto"/>
        </w:rPr>
      </w:pPr>
      <w:r w:rsidRPr="00B87FC6">
        <w:rPr>
          <w:i/>
          <w:iCs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50C5DCE8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51B89715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отличать язык художественной литературы от других разновидностей современного русского языка;</w:t>
      </w:r>
    </w:p>
    <w:p w14:paraId="3188E290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B68714C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иметь представление об историческом развитии русского языка и истории русского языкознания;</w:t>
      </w:r>
    </w:p>
    <w:p w14:paraId="20CF5949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4DA115EB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37D2AE64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lastRenderedPageBreak/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2878F9E3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сохранять стилевое единство при создании текста заданного функционального стиля;</w:t>
      </w:r>
    </w:p>
    <w:p w14:paraId="44173ED9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4AD2EC50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создавать отзывы и рецензии на предложенный текст;</w:t>
      </w:r>
    </w:p>
    <w:p w14:paraId="18C09EF8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соблюдать культуру чтения, говорения, аудирования и письма;</w:t>
      </w:r>
    </w:p>
    <w:p w14:paraId="309F44C5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691E07A4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401802C2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осуществлять речевой самоконтроль;</w:t>
      </w:r>
    </w:p>
    <w:p w14:paraId="742EA0B1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3BD7ACCC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5C0CE9BF" w14:textId="77777777" w:rsidR="001F4778" w:rsidRPr="00B87FC6" w:rsidRDefault="001F4778" w:rsidP="00DE5528">
      <w:pPr>
        <w:pStyle w:val="a"/>
        <w:spacing w:line="240" w:lineRule="auto"/>
        <w:ind w:firstLine="426"/>
        <w:rPr>
          <w:i/>
          <w:iCs/>
        </w:rPr>
      </w:pPr>
      <w:r w:rsidRPr="00B87FC6">
        <w:rPr>
          <w:i/>
          <w:iCs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767023D8" w14:textId="77777777" w:rsidR="001F4778" w:rsidRPr="00B87FC6" w:rsidRDefault="001F4778" w:rsidP="00DE5528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471BFF0B" w14:textId="77777777" w:rsidR="001F4778" w:rsidRDefault="009136C0" w:rsidP="00DE5528">
      <w:pPr>
        <w:pStyle w:val="a"/>
        <w:numPr>
          <w:ilvl w:val="0"/>
          <w:numId w:val="0"/>
        </w:numPr>
        <w:spacing w:line="240" w:lineRule="auto"/>
        <w:ind w:firstLine="425"/>
        <w:jc w:val="left"/>
        <w:rPr>
          <w:b/>
        </w:rPr>
      </w:pPr>
      <w:r w:rsidRPr="00B87FC6">
        <w:rPr>
          <w:b/>
        </w:rPr>
        <w:t xml:space="preserve">2. </w:t>
      </w:r>
      <w:r w:rsidR="001F4778" w:rsidRPr="00B87FC6">
        <w:rPr>
          <w:b/>
        </w:rPr>
        <w:t xml:space="preserve">Содержание </w:t>
      </w:r>
      <w:r w:rsidRPr="00B87FC6">
        <w:rPr>
          <w:b/>
        </w:rPr>
        <w:t>учебного предмета</w:t>
      </w:r>
    </w:p>
    <w:p w14:paraId="1814204A" w14:textId="77777777" w:rsidR="00B87FC6" w:rsidRPr="00B87FC6" w:rsidRDefault="00B87FC6" w:rsidP="00DE5528">
      <w:pPr>
        <w:spacing w:after="0" w:line="240" w:lineRule="auto"/>
      </w:pPr>
    </w:p>
    <w:p w14:paraId="572781CF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21ABD49E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 как средство общения. Русский язык как хранитель духовных ценностей нации </w:t>
      </w:r>
    </w:p>
    <w:p w14:paraId="580872E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как один из важнейших современных языков мира, как национальный язык русского народа, как государственный язык Российской Федерации и как язык межнационального общения.</w:t>
      </w:r>
    </w:p>
    <w:p w14:paraId="572C3ED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в языке исторического опыта народа, культурных достижений всего человечества. Основные формы существования национального языка: литературный язык, </w:t>
      </w:r>
      <w:r>
        <w:rPr>
          <w:rFonts w:ascii="Times New Roman" w:hAnsi="Times New Roman" w:cs="Times New Roman"/>
          <w:i/>
          <w:sz w:val="28"/>
          <w:szCs w:val="28"/>
        </w:rPr>
        <w:t>территориальные диалекты (народные говоры), городское просторечие, профессиональные и социально-групповые жаргоны</w:t>
      </w:r>
      <w:r>
        <w:rPr>
          <w:rFonts w:ascii="Times New Roman" w:hAnsi="Times New Roman" w:cs="Times New Roman"/>
          <w:sz w:val="28"/>
          <w:szCs w:val="28"/>
        </w:rPr>
        <w:t>. Национальный язык — единство его различных форм (разновидностей).</w:t>
      </w:r>
    </w:p>
    <w:p w14:paraId="57747A4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литературного языка: обработанность, нормированность, относительная устойчивость (стабильность), обязательность для всех носителей языка, стилистическая дифференцированность, высокий социальный престиж в среде носителей данного национального языка.</w:t>
      </w:r>
    </w:p>
    <w:p w14:paraId="2A84C9E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Употребление языковых единиц в речи; 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43421B9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в художественных текстах диалектных слов, просторечий, жаргонной лексики; объяснение целесообразности/нецелесообразности использования лексики, не являющейся принадлежностью литературного языка.</w:t>
      </w:r>
    </w:p>
    <w:p w14:paraId="5A28B7E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Применение на практике основных норм современного русского литературного языка: орфоэпических, лексических, морфологических, синтаксических, стилистических и правописных (орфографических и пунктуационных).</w:t>
      </w:r>
      <w:r>
        <w:rPr>
          <w:rFonts w:ascii="Times New Roman" w:hAnsi="Times New Roman" w:cs="Times New Roman"/>
          <w:sz w:val="28"/>
          <w:szCs w:val="28"/>
        </w:rPr>
        <w:t xml:space="preserve"> Оценка чужой и собственной речи с точки зрения соблюдения норм современного русского литературного языка. Использование словарей грамматических трудностей русского языка для получения информации о языковой норме. </w:t>
      </w:r>
    </w:p>
    <w:p w14:paraId="67233F0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34E467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общение как социальное явление</w:t>
      </w:r>
    </w:p>
    <w:p w14:paraId="5E2B117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роль языка в обществе. Общение как обмен информацией, как передача и восприятие смысла высказывания. Активное использование невербальных средств общения (жесты, мимика, поза). </w:t>
      </w:r>
    </w:p>
    <w:p w14:paraId="354AF2F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Учёт национальной специфики жестов как необходимое условие речевого общения</w:t>
      </w:r>
      <w:r>
        <w:rPr>
          <w:rFonts w:ascii="Times New Roman" w:hAnsi="Times New Roman" w:cs="Times New Roman"/>
          <w:sz w:val="28"/>
          <w:szCs w:val="28"/>
        </w:rPr>
        <w:t>. Виды жестов (дублирующие актуальную речевую информацию, замещающие речевое высказывание, регулирующие речевое общение, усиливающие содержание речи и др.).</w:t>
      </w:r>
    </w:p>
    <w:p w14:paraId="17574ED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вида чтения в зависимости от коммуникативной задачи.</w:t>
      </w:r>
    </w:p>
    <w:p w14:paraId="0B792E0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невербальных средств общения в речевой практике и оценка уместности их употребления.</w:t>
      </w:r>
    </w:p>
    <w:p w14:paraId="42E8AAA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примеров внутреннего и внешнего монолога героя литературного произведения и объяснение роли монолога в художественном тексте.</w:t>
      </w:r>
    </w:p>
    <w:p w14:paraId="72E77ACB" w14:textId="77777777" w:rsidR="00B87FC6" w:rsidRDefault="00B87FC6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EAB71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Устная и письменная речь как формы речевого общения</w:t>
      </w:r>
    </w:p>
    <w:p w14:paraId="0BE3E4E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 Наличие в устной речи неполных предложений, незаконченных фраз, лексических повторов, конструкций с именительным темы, подхватов, самоперебивов и др. Основные жанры устной речи: устный рассказ, выступление перед аудиторией, сообщение, доклад, ответ (краткий и развёрнутый) на уроке, дружеская беседа, диспут, дискуссия и т. д.</w:t>
      </w:r>
    </w:p>
    <w:p w14:paraId="40D0ECA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недостатки устной речи: интонационная и грамматическая нерасчленённость, бедность.</w:t>
      </w:r>
    </w:p>
    <w:p w14:paraId="2A14674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форма речи как речь, созданная с помощью графических знаков на бумаге, экране монитора, мобильного телефона и т. п. Основные особенности письменной речи: подготовленность, логичность, точность изложения; ориентированность только на зрительное восприятие и отсутствие собеседника; передача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норм.</w:t>
      </w:r>
    </w:p>
    <w:p w14:paraId="6BCA5AF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письменной речи различных способов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 п.).</w:t>
      </w:r>
    </w:p>
    <w:p w14:paraId="4D0FB51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жанры: письма, записки, деловые бумаги, рецензии, статьи, репортажи, сочинения, конспекты, планы, рефераты и т. п. Основные требования к письменному тексту: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(развёртывания содержания по плану); логическая связь частей текста, правильность выделения абзацев; 5)</w:t>
      </w:r>
      <w:r w:rsidR="00B87F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смысловая и грамматическая связь предложений и част 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</w:t>
      </w:r>
      <w:r w:rsidR="00B87F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орфографическим и пунктуационным).</w:t>
      </w:r>
    </w:p>
    <w:p w14:paraId="6EA29EE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Необходимые условия успешного, эффективного общения</w:t>
      </w:r>
      <w:r>
        <w:rPr>
          <w:rFonts w:ascii="Times New Roman" w:hAnsi="Times New Roman" w:cs="Times New Roman"/>
          <w:sz w:val="28"/>
          <w:szCs w:val="28"/>
        </w:rPr>
        <w:t>: 1) готовность к общению (обоюдное желание собеседников высказать своё мнение по обсуждаемому вопросу, выслушать своего партнёра; наличие общих интересов у собеседников, достаточного жизненного опыта, начитанности, научных знаний для понимания смысла речи собеседника; владение достаточным объёмом культурологических знаний и др.); 2) достаточно высокий уровень владения языком и коммуникативными навыками; 3) соблюдение норм речевого поведения и др.</w:t>
      </w:r>
    </w:p>
    <w:p w14:paraId="6FB6C73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Прецедентные тексты как тексты (фразы, слова), которые имеют историко-культурную ценность и на которые часто ссылаются носители языка </w:t>
      </w:r>
      <w:r>
        <w:rPr>
          <w:rFonts w:ascii="Times New Roman" w:hAnsi="Times New Roman" w:cs="Times New Roman"/>
          <w:sz w:val="28"/>
          <w:szCs w:val="28"/>
        </w:rPr>
        <w:t xml:space="preserve">(цитаты из общеизвестных художественных произведений, </w:t>
      </w:r>
      <w:r>
        <w:rPr>
          <w:rFonts w:ascii="Times New Roman" w:hAnsi="Times New Roman" w:cs="Times New Roman"/>
          <w:i/>
          <w:sz w:val="28"/>
          <w:szCs w:val="28"/>
        </w:rPr>
        <w:t>в том числе на произведения уральских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; ссылки на мифы, предания, сказки, </w:t>
      </w:r>
      <w:r>
        <w:rPr>
          <w:rFonts w:ascii="Times New Roman" w:hAnsi="Times New Roman" w:cs="Times New Roman"/>
          <w:i/>
          <w:sz w:val="28"/>
          <w:szCs w:val="28"/>
        </w:rPr>
        <w:t>в том числе на уральский фольклор</w:t>
      </w:r>
      <w:r>
        <w:rPr>
          <w:rFonts w:ascii="Times New Roman" w:hAnsi="Times New Roman" w:cs="Times New Roman"/>
          <w:sz w:val="28"/>
          <w:szCs w:val="28"/>
        </w:rPr>
        <w:t>; афоризмы, крылатые слова (</w:t>
      </w:r>
      <w:r>
        <w:rPr>
          <w:rFonts w:ascii="Times New Roman" w:hAnsi="Times New Roman" w:cs="Times New Roman"/>
          <w:i/>
          <w:sz w:val="28"/>
          <w:szCs w:val="28"/>
        </w:rPr>
        <w:t>в том числе из произведений уральских писателей)</w:t>
      </w:r>
      <w:r>
        <w:rPr>
          <w:rFonts w:ascii="Times New Roman" w:hAnsi="Times New Roman" w:cs="Times New Roman"/>
          <w:sz w:val="28"/>
          <w:szCs w:val="28"/>
        </w:rPr>
        <w:t xml:space="preserve">, пословицы, фразеологические обороты; фразы из песен, названия книг, спектаклей, опер, фильмов; высказывания героев популярных кинофильмов и т. п.). </w:t>
      </w:r>
    </w:p>
    <w:p w14:paraId="5204F43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прецедентных текстов как одно из условий эффективности речевого общения.</w:t>
      </w:r>
    </w:p>
    <w:p w14:paraId="231A22E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задавать вопросы как условие эффективности общения, в том числе и интернет-общения.</w:t>
      </w:r>
    </w:p>
    <w:p w14:paraId="3CBA870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преувеличение степени речевой свободы, допустимой в коммуникативной ситуации экзамена), неуместное использование того или иного языкового средства выразительности и др.</w:t>
      </w:r>
    </w:p>
    <w:p w14:paraId="5ADA384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Употребление языковых единиц в речи; применение полученных знаний и умений в учебной и практической деятельности, совершенствование видов речевой деятельности </w:t>
      </w:r>
    </w:p>
    <w:p w14:paraId="00AF0DB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устной речи с точки зрения проявления в ней типичных недостатков (интонационной и грамматической нерасчленённости, бедно</w:t>
      </w:r>
      <w:r>
        <w:rPr>
          <w:rFonts w:ascii="Times New Roman" w:hAnsi="Times New Roman" w:cs="Times New Roman"/>
          <w:sz w:val="28"/>
          <w:szCs w:val="28"/>
        </w:rPr>
        <w:lastRenderedPageBreak/>
        <w:t>сти).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 оценка устной речи с точки зрения проявления в ней типичных недостатков (интонационной и грамматической нерасчленённости, бедности).</w:t>
      </w:r>
    </w:p>
    <w:p w14:paraId="56ADBEE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письменного высказывания с целью определения его основных особенностей, характерных для письменной речи.</w:t>
      </w:r>
    </w:p>
    <w:p w14:paraId="6280ADA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в письменной речи различных способов графического выделения важных для передачи смысла фрагментов печатного текста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7D93DFB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письменного текста с точки зрения его соответствия основным требованиям, предъявляемым к письменному высказыванию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2CFBA60A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речевых ситуаций с целью выявления нарушений основных условий эффективного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D86A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речевых ситуаций, в которых причиной коммуникативной неудачи является недостаточный объём культурологических знаний собеседника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3974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редактирование фрагментов из сочинений старшеклассников с целью исправления ошибок и коммуникативных недочётов (в течение всего учебного года)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6A8F33C4" w14:textId="77777777" w:rsidR="00B87FC6" w:rsidRDefault="00B87FC6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1D028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речевой деятельности и информационная переработка текста </w:t>
      </w:r>
    </w:p>
    <w:p w14:paraId="305B475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речевой деятельности: 1) связанные с восприятием и пониманием чужой речи (аудирование, чтение); 2) связанные с созданием собственного речевого высказывания (говорение, письмо).</w:t>
      </w:r>
    </w:p>
    <w:p w14:paraId="38CC2F3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внешняя как речь, доступная восприятию (слуху, зрению) других людей. Речь внутренняя как речь, недоступная восприятию других людей.</w:t>
      </w:r>
    </w:p>
    <w:p w14:paraId="0C3C38A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7D57540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способами передачи внутренней речи персонажа литературного произведения (прямая, косвенная, несобственно-прямая речь)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1A3FBB8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Несобственно-прямая речь как один из способов передачи внутренней речи персонажа литературного произведения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1A0A175E" w14:textId="77777777" w:rsidR="00B87FC6" w:rsidRDefault="00B87FC6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F2527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как вид речевой деятельности</w:t>
      </w:r>
    </w:p>
    <w:p w14:paraId="7BB0FEE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как процесс восприятия, осмысления и понимания письменного высказывания. Основные виды чтения: поисковое,</w:t>
      </w:r>
      <w:r w:rsidR="00B8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просмотровое, ознакомительное, изучающее (обобщение).</w:t>
      </w:r>
    </w:p>
    <w:p w14:paraId="502F53B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работы с текстом.</w:t>
      </w:r>
    </w:p>
    <w:p w14:paraId="42AC242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60F378E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вида чтения в зависимости от коммуникативной задачи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7772317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по другим предметам коммуникативного опыта чтения учебно-научного и художественного текста.</w:t>
      </w:r>
    </w:p>
    <w:p w14:paraId="72E0DCF3" w14:textId="77777777" w:rsidR="00B87FC6" w:rsidRDefault="00B87FC6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948FE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Аудирование как вид речевой деятельности</w:t>
      </w:r>
    </w:p>
    <w:p w14:paraId="28C215B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как процесс восприятия, осмысления и понимания речи говорящего.</w:t>
      </w:r>
    </w:p>
    <w:p w14:paraId="38C7AE00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эффективного слушания: максимальная концентрация внимания на собеседнике; демонстрация с помощью реплик, мимики, жестов своего внимания к собеседнику, понимания/непонимания, одобрения</w:t>
      </w:r>
      <w:r w:rsidR="00B8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B8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неодобрения его речи; максимальная сдержанность в выражении оценок.</w:t>
      </w:r>
    </w:p>
    <w:p w14:paraId="5F6B096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285447E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разных видов аудирования и чтения в зависимости от коммуникативной цели и в процессе подготовки собственного речевого высказывания.</w:t>
      </w:r>
    </w:p>
    <w:p w14:paraId="4457251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по другим предметам коммуникативного опыта аудирования.</w:t>
      </w:r>
    </w:p>
    <w:p w14:paraId="5E36915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E73647D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способы информационной переработки прочитанного или прослушанного текста</w:t>
      </w:r>
    </w:p>
    <w:p w14:paraId="5BE3091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</w:r>
    </w:p>
    <w:p w14:paraId="2FE0B6F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сжатия исходного текста.</w:t>
      </w:r>
    </w:p>
    <w:p w14:paraId="5AD7BBA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</w:r>
    </w:p>
    <w:p w14:paraId="2146F00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плана: назывной, вопросный, тезисный, цитатный (обобщение изученного).</w:t>
      </w:r>
    </w:p>
    <w:p w14:paraId="397307C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как кратко сформулированные основные положения исходного, первичного текста.</w:t>
      </w:r>
    </w:p>
    <w:p w14:paraId="0CFDF87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как краткая характеристика печатного произведения (статьи, книги) с точки зрения её назначения, содержания, вида, формы и других особенностей.</w:t>
      </w:r>
    </w:p>
    <w:p w14:paraId="0632D12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как краткое связное изложение содержания исходного текста (статьи, параграфа учебника, лекции).</w:t>
      </w:r>
    </w:p>
    <w:p w14:paraId="668E23F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как письменный доклад или выступление по определённой теме (на основе  одного или нескольких источников).</w:t>
      </w:r>
    </w:p>
    <w:p w14:paraId="7606F5C0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как итог проведённого мини-исследования или проектной работы.</w:t>
      </w:r>
    </w:p>
    <w:p w14:paraId="040EAEFB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425B79C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4A5B694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сжатия исходного текста разными способами: с помощью смыслового и/или языкового сжатия текста.</w:t>
      </w:r>
    </w:p>
    <w:p w14:paraId="2FE3E75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плана, тезисов, аннотации, конспекта, реферата, рецензии. Умение использовать речевые стандартные обороты (клише), характерные для текстов указанных жанров.</w:t>
      </w:r>
    </w:p>
    <w:p w14:paraId="5530020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на уроках по другим предметам коммуникативного опыта сжатия текста, составления плана, тезисов, аннотации, конспекта, реферата, рецензии.</w:t>
      </w:r>
    </w:p>
    <w:p w14:paraId="2DCA8A34" w14:textId="77777777" w:rsidR="00B87FC6" w:rsidRDefault="00B87FC6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4C78E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 как вид речевой деятельности</w:t>
      </w:r>
    </w:p>
    <w:p w14:paraId="7408642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качества образцовой речи</w:t>
      </w:r>
      <w:r>
        <w:rPr>
          <w:rFonts w:ascii="Times New Roman" w:hAnsi="Times New Roman" w:cs="Times New Roman"/>
          <w:sz w:val="28"/>
          <w:szCs w:val="28"/>
        </w:rPr>
        <w:t>: правильность, ясность, точность, богатство, выразительность, чистота, вежливость.</w:t>
      </w:r>
    </w:p>
    <w:p w14:paraId="00F83180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выступление (обобщение изученного)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4C8FA77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3E190B6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и оценка устных высказываний в разных ситуациях общения: выступление перед аудиторией, сообщение, доклад, ответ (краткий и развёрнутый) на уроке; дружеская беседа, диспут, дискуссия и т. п.</w:t>
      </w:r>
    </w:p>
    <w:p w14:paraId="61D82F8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собственного речевого устного высказывания (сообщения, выступления, доклада)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3DA56E6B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Использование в устной речи многообразия грамматических форм и лексического богатства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9E72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практике устного речевого общения произносительных (орфоэпических, интонационных), лексических, грамматических норм современного русского литературного языка. </w:t>
      </w:r>
    </w:p>
    <w:p w14:paraId="5B7656D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высказываний.</w:t>
      </w:r>
    </w:p>
    <w:p w14:paraId="65EDE6AB" w14:textId="77777777" w:rsidR="00B87FC6" w:rsidRDefault="00B87FC6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71E49" w14:textId="3C8B986D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как вид речевой деятельности</w:t>
      </w:r>
    </w:p>
    <w:p w14:paraId="7611D37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письменных речевых высказываний школьника.</w:t>
      </w:r>
    </w:p>
    <w:p w14:paraId="24EBAE71" w14:textId="77777777" w:rsidR="001F4778" w:rsidRDefault="001F4778" w:rsidP="00DE552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письменной речи: правильность, ясность, чистота, точность, богатство, выразительность.</w:t>
      </w:r>
    </w:p>
    <w:p w14:paraId="008FEFE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письменного высказывания учащегося (содержание письменного высказывания, речевое оформление и выразительность высказывания, его соответствие грамматическим, орфографическим и пунктуационным нормам).</w:t>
      </w:r>
    </w:p>
    <w:p w14:paraId="2CF35C5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и пунктуационное правило как разновидность языковой нормы, обеспечивающей правильность письменной речи.</w:t>
      </w:r>
    </w:p>
    <w:p w14:paraId="0F2B47C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правописания с закономерностями фонетической, словообразовательной и грамматической систем современного русского языка.</w:t>
      </w:r>
    </w:p>
    <w:p w14:paraId="0A6CB90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 как система правил правописания слов и их форм. Разделы русской орфографии и основные принципы правописания (обобщение на основе изученного). Лингвистические основы правил русской орфографии.</w:t>
      </w:r>
    </w:p>
    <w:p w14:paraId="08021D3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 как система правил постановки знаков препинания. Принципы русской пунктуации. Разделы русской пунктуации и система правил, включённых в каждый из них (обобщение на основе изученного). Лингвистические основы правил русской пунктуации.</w:t>
      </w:r>
    </w:p>
    <w:p w14:paraId="5426970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как пунктуационный знак, передающий смысловое членение текста. Знаки препинания, их функции. Одиночные и парные знаки препинания. Сочетание знаков препинания.</w:t>
      </w:r>
    </w:p>
    <w:p w14:paraId="677C24B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209A7CAB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письменных высказываний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</w:t>
      </w:r>
      <w:r w:rsidR="00B8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языка. Создание письменного высказывания, отбор языковых средств, обеспечивающих правильность, точность и выразительность речи. Овладение функционально-прикладными возможностями орфографии и пунктуации современного русского языка на основе постижения сущности орфографической и пунктуационной систем.</w:t>
      </w:r>
    </w:p>
    <w:p w14:paraId="61AD785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орфографических и пунктуационных норм в письменной речи. Анализ трудных случаев применения орфографических и пунктуационных норм.</w:t>
      </w:r>
    </w:p>
    <w:p w14:paraId="56EDD793" w14:textId="77777777" w:rsidR="001F4778" w:rsidRPr="00B87FC6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7410EB" w14:textId="4D1AE23A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как система</w:t>
      </w:r>
    </w:p>
    <w:p w14:paraId="68BA0480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системе и структуре языка. Уровневая организация языка. Основные единицы разных уровней языка. Взаимосвязь единиц и уровней языка. Синонимия в системе языка.</w:t>
      </w:r>
    </w:p>
    <w:p w14:paraId="434B898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43E7D08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системное устройство языка, взаимосвязь его уровней и единиц.</w:t>
      </w:r>
    </w:p>
    <w:p w14:paraId="2F3734F1" w14:textId="77777777" w:rsidR="00B87FC6" w:rsidRDefault="00B87FC6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6C4FC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Фонетический уровень языка</w:t>
      </w:r>
    </w:p>
    <w:p w14:paraId="5CEFE3AB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уровень языка. Классификация фонетических единиц русского языка. Фонетика, графика и орфография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79FDF52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1EB2D7C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взаимосвязи фонетического уровня с другими уровнями языка, устанавливать и объяснять эту связь.</w:t>
      </w:r>
    </w:p>
    <w:p w14:paraId="4E0D860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Орфографический блок </w:t>
      </w:r>
      <w:r>
        <w:rPr>
          <w:rFonts w:ascii="Times New Roman" w:hAnsi="Times New Roman" w:cs="Times New Roman"/>
          <w:sz w:val="28"/>
          <w:szCs w:val="28"/>
        </w:rPr>
        <w:t>«Написания, подчиняющиеся фонетическому принципу»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77DC6B7F" w14:textId="77777777" w:rsidR="00B87FC6" w:rsidRDefault="00B87FC6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4F1FA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Морфемный уровень русского языка</w:t>
      </w:r>
    </w:p>
    <w:p w14:paraId="6493F3F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Морфема и её виды. Варианты морфем. Состав слова, его современная структура. Система современного русского словообразования. Словообразовательные средства выразительности речи.</w:t>
      </w:r>
    </w:p>
    <w:p w14:paraId="1B04078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04A19EF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взаимосвязи морфемного уровня с другими уровнями языка, устанавливать и объяснять эту связь. Опознавать изобразительные средства словообразования русского языка.</w:t>
      </w:r>
    </w:p>
    <w:p w14:paraId="475CF453" w14:textId="77777777" w:rsidR="001F4778" w:rsidRDefault="001F4778" w:rsidP="00DE55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Орфографический блок</w:t>
      </w:r>
      <w:r>
        <w:rPr>
          <w:rFonts w:ascii="Times New Roman" w:hAnsi="Times New Roman" w:cs="Times New Roman"/>
          <w:sz w:val="28"/>
          <w:szCs w:val="28"/>
        </w:rPr>
        <w:t xml:space="preserve"> «Написание морфем». </w:t>
      </w:r>
    </w:p>
    <w:p w14:paraId="5415F8A1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9F02894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Лексический уровень русского языка</w:t>
      </w:r>
    </w:p>
    <w:p w14:paraId="3D51ABC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отношения в лексике русского языка. Классификация лексических единиц русского языка. Характеристика лексики с точки зрения</w:t>
      </w:r>
      <w:r w:rsidR="00B8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стилистической маркированности.</w:t>
      </w:r>
    </w:p>
    <w:p w14:paraId="0137CE5C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>
        <w:rPr>
          <w:rFonts w:ascii="Times New Roman" w:hAnsi="Times New Roman" w:cs="Times New Roman"/>
          <w:i/>
          <w:sz w:val="28"/>
          <w:szCs w:val="28"/>
        </w:rPr>
        <w:t>.</w:t>
      </w:r>
    </w:p>
    <w:p w14:paraId="54F4437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взаимосвязи лексического уровня с другими уровнями языка, устанавливать и объяснять эту связь.</w:t>
      </w:r>
    </w:p>
    <w:p w14:paraId="39CCEDDF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Орфографический блок </w:t>
      </w:r>
      <w:r>
        <w:rPr>
          <w:rFonts w:ascii="Times New Roman" w:hAnsi="Times New Roman" w:cs="Times New Roman"/>
          <w:sz w:val="28"/>
          <w:szCs w:val="28"/>
        </w:rPr>
        <w:t>«Непроверяемые и труднопроверяемые написания»</w:t>
      </w:r>
      <w:r w:rsidR="00B87FC6">
        <w:rPr>
          <w:rFonts w:ascii="Times New Roman" w:hAnsi="Times New Roman" w:cs="Times New Roman"/>
          <w:sz w:val="28"/>
          <w:szCs w:val="28"/>
        </w:rPr>
        <w:t>.</w:t>
      </w:r>
    </w:p>
    <w:p w14:paraId="05CE4773" w14:textId="77777777" w:rsidR="001F4778" w:rsidRPr="00B87FC6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97CC89" w14:textId="77777777" w:rsidR="001F4778" w:rsidRPr="00B87FC6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8E81BB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6513B43B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 разновидности русского языка</w:t>
      </w:r>
    </w:p>
    <w:p w14:paraId="3FF6185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учение о функциональных разновидностях языка. Функциональные разновидности языка: разговорная речь, функциональные стили (официально-деловой, научный, публицистический), язык художественной литературы (повторение изученного). Сфера применения, жанры, признаки и языковые средства (лексические, морфологические, синтаксические)  функционально-смысловых типов речи.</w:t>
      </w:r>
    </w:p>
    <w:p w14:paraId="5F10CACC" w14:textId="77777777" w:rsidR="001F4778" w:rsidRPr="000D265E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265E">
        <w:rPr>
          <w:rFonts w:ascii="Times New Roman" w:hAnsi="Times New Roman" w:cs="Times New Roman"/>
          <w:iCs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B87FC6" w:rsidRPr="000D265E">
        <w:rPr>
          <w:rFonts w:ascii="Times New Roman" w:hAnsi="Times New Roman" w:cs="Times New Roman"/>
          <w:iCs/>
          <w:sz w:val="28"/>
          <w:szCs w:val="28"/>
        </w:rPr>
        <w:t>.</w:t>
      </w:r>
    </w:p>
    <w:p w14:paraId="2240E45B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принадлежности текста к определённому стилю и речевому жанру. Характеристика лексики с точки зрения её стилистической маркированности.</w:t>
      </w:r>
    </w:p>
    <w:p w14:paraId="2E852E48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нейтральной, книжной, разговорной лексики.</w:t>
      </w:r>
    </w:p>
    <w:p w14:paraId="464D54FA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 речь. Сфера применения разговорной речи. Основная функция разговорной речи: общение, обмен мыслями, впечатлениями, мнениями.</w:t>
      </w:r>
    </w:p>
    <w:p w14:paraId="1FC1C5FA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разновидности разговорной речи: разговорно-официальный и разговорно-бытовой подвиды.</w:t>
      </w:r>
    </w:p>
    <w:p w14:paraId="67D4C26A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признаки разговорной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мимики и жестов при устном общении. Языковые средства разговорной речи: лексические 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др.); морфологические 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деепричастий); синтаксические (активность неполных, побудительных, восклицательных, вопросительных предложений, обращений, вводных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слов разных групп; преобладание простых предложений; ослабленность синтаксических связей, неоформленность предложений, разрывы вставками; повторы; использование инверсии, особая</w:t>
      </w:r>
      <w:r w:rsidR="00F9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интонации).</w:t>
      </w:r>
    </w:p>
    <w:p w14:paraId="683337F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жанры разговорной речи: беседа, разговор, рассказ, сообщение, спор; записка, дружеское письмо, дневниковые записи и др.</w:t>
      </w:r>
    </w:p>
    <w:p w14:paraId="0FF8032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жанры разговорной речи, реализующиеся с помощью интернет-технологий: СМС-сообщение, чат-общение и др.</w:t>
      </w:r>
    </w:p>
    <w:p w14:paraId="389E075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F976A0">
        <w:rPr>
          <w:rFonts w:ascii="Times New Roman" w:hAnsi="Times New Roman" w:cs="Times New Roman"/>
          <w:i/>
          <w:sz w:val="28"/>
          <w:szCs w:val="28"/>
        </w:rPr>
        <w:t>.</w:t>
      </w:r>
    </w:p>
    <w:p w14:paraId="218CB7CD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лексических, морфологических и синтаксических средств в разговорной речи; их уместное употребление в собственном речевом высказывании данной функциональной разновидности языка.</w:t>
      </w:r>
    </w:p>
    <w:p w14:paraId="2E73FE7A" w14:textId="77777777" w:rsidR="00F976A0" w:rsidRDefault="00F976A0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66158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Официально-деловой стиль</w:t>
      </w:r>
    </w:p>
    <w:p w14:paraId="31012A56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применения: административно-правовая. Основные функции официально-делового стиля: сообщение информации, имеющей практическое значение, в виде указаний, инструкций.</w:t>
      </w:r>
    </w:p>
    <w:p w14:paraId="14C1F60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разновидности (подстили) официально-делового стиля: законодательный, дипломатический, административно-канцелярский.</w:t>
      </w:r>
    </w:p>
    <w:p w14:paraId="7007C9F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официально-делового стиля: императивность (предписывающе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</w:t>
      </w:r>
    </w:p>
    <w:p w14:paraId="75DB489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жанры официально-делового стиля: законодательный подстиль: постановление, закон, указ; гражданские, уголовные и другие акты государственного значения; дипломатический подстиль: международный договор, соглашение, конвенция, меморандум, дипломатическая нота, коммюнике; административно-канцелярский подстиль: устав, договор, приказ, письменное распоряжение, расписка, заявление, справка, доверенность, автобиография., характеристика, официальное объявление,</w:t>
      </w:r>
      <w:r w:rsidR="00F9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постановление, отчёт, благодарственное письмо, инструкция, резолюция, указание, доклад, выступление, служебный телефонный разговор, устное распоряжение; различные виды юридической документации: исковое заявление, протокол допроса, обвинительное заключение, акт экспертизы,</w:t>
      </w:r>
      <w:r w:rsidR="00F9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кассационная жалоба и др.</w:t>
      </w:r>
    </w:p>
    <w:p w14:paraId="787CB679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F976A0">
        <w:rPr>
          <w:rFonts w:ascii="Times New Roman" w:hAnsi="Times New Roman" w:cs="Times New Roman"/>
          <w:i/>
          <w:sz w:val="28"/>
          <w:szCs w:val="28"/>
        </w:rPr>
        <w:t>.</w:t>
      </w:r>
    </w:p>
    <w:p w14:paraId="63713644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лексических, морфологических и синтаксических средств в текстах официально-делового стиля;</w:t>
      </w:r>
      <w:r w:rsidR="00F9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уместное употребление в собственных речевых высказываниях данного стиля речи.</w:t>
      </w:r>
    </w:p>
    <w:p w14:paraId="093BC7B7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образцов официально-делового стиля речи с точки зрения проявления в них основных признаков данного стиля.</w:t>
      </w:r>
    </w:p>
    <w:p w14:paraId="5569785E" w14:textId="77777777" w:rsidR="00680DB1" w:rsidRDefault="00680DB1" w:rsidP="00DE55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B9387" w14:textId="77777777" w:rsidR="001F4778" w:rsidRDefault="001F4778" w:rsidP="00DE5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Морфологический уровень русского языка</w:t>
      </w:r>
    </w:p>
    <w:p w14:paraId="6A9772AA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частей речи в русском языке. Части речи как лексико-грамматические разряды слов. Омонимия частей речи. </w:t>
      </w:r>
    </w:p>
    <w:p w14:paraId="4F16CEAE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Орфографический блок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Слитное, дефисное, раздельное написание»</w:t>
      </w:r>
      <w:r w:rsidR="00F976A0">
        <w:rPr>
          <w:rFonts w:ascii="Times New Roman" w:hAnsi="Times New Roman" w:cs="Times New Roman"/>
          <w:sz w:val="28"/>
          <w:szCs w:val="28"/>
        </w:rPr>
        <w:t>.</w:t>
      </w:r>
    </w:p>
    <w:p w14:paraId="3903CAC5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полученных знаний и умений в учебной и практической деятельности, совершенствование видов речевой деятельности</w:t>
      </w:r>
      <w:r w:rsidR="00F976A0">
        <w:rPr>
          <w:rFonts w:ascii="Times New Roman" w:hAnsi="Times New Roman" w:cs="Times New Roman"/>
          <w:i/>
          <w:sz w:val="28"/>
          <w:szCs w:val="28"/>
        </w:rPr>
        <w:t>.</w:t>
      </w:r>
    </w:p>
    <w:p w14:paraId="6186AE12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взаимосвязи морфологического уровня с другими уровнями языка, устанавливать и объяснять эту связь. Опознавать явления грамматической омонимии и синонимии.</w:t>
      </w:r>
    </w:p>
    <w:p w14:paraId="06D0E5D3" w14:textId="77777777" w:rsidR="001F4778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0D77BE" w14:textId="77777777" w:rsidR="001F4778" w:rsidRDefault="001F4778" w:rsidP="00DE5528">
      <w:pPr>
        <w:spacing w:after="0" w:line="240" w:lineRule="auto"/>
        <w:ind w:firstLine="426"/>
      </w:pPr>
    </w:p>
    <w:p w14:paraId="6A0FFF67" w14:textId="193A088E" w:rsidR="001F4778" w:rsidRPr="00676809" w:rsidRDefault="001F4778" w:rsidP="00DE55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809">
        <w:rPr>
          <w:rFonts w:ascii="Times New Roman" w:hAnsi="Times New Roman" w:cs="Times New Roman"/>
          <w:i/>
          <w:sz w:val="28"/>
          <w:szCs w:val="28"/>
        </w:rPr>
        <w:t>Рабочая программа курса «Русский язык» составлена на основе Примерной основной образовательной программы среднего общего образования (</w:t>
      </w:r>
      <w:hyperlink r:id="rId8" w:history="1">
        <w:r w:rsidRPr="00676809">
          <w:rPr>
            <w:rFonts w:ascii="Times New Roman" w:hAnsi="Times New Roman" w:cs="Times New Roman"/>
            <w:sz w:val="28"/>
            <w:szCs w:val="28"/>
          </w:rPr>
          <w:t>http://fgosreestr.ru/registry/primernaya-osnovnaya-obrazovatelnaya-programma-srednego-obshhego-obrazovaniya/</w:t>
        </w:r>
      </w:hyperlink>
      <w:r w:rsidRPr="00676809">
        <w:rPr>
          <w:rFonts w:ascii="Times New Roman" w:hAnsi="Times New Roman" w:cs="Times New Roman"/>
          <w:i/>
          <w:sz w:val="28"/>
          <w:szCs w:val="28"/>
        </w:rPr>
        <w:t xml:space="preserve">) и рабочей программы к учебникам для 10-11 классов. </w:t>
      </w:r>
      <w:r w:rsidR="00676809" w:rsidRPr="00676809">
        <w:rPr>
          <w:rFonts w:ascii="Times New Roman" w:hAnsi="Times New Roman" w:cs="Times New Roman"/>
          <w:sz w:val="28"/>
          <w:szCs w:val="28"/>
        </w:rPr>
        <w:t>Власенкова А. И., Рыбченковой Л. М.</w:t>
      </w:r>
    </w:p>
    <w:p w14:paraId="02C5F481" w14:textId="77777777" w:rsidR="001F4778" w:rsidRPr="00676809" w:rsidRDefault="001F4778" w:rsidP="00DE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1A36B" w14:textId="77777777" w:rsidR="001F4778" w:rsidRDefault="001F4778" w:rsidP="00DE5528">
      <w:pPr>
        <w:spacing w:after="0" w:line="240" w:lineRule="auto"/>
        <w:sectPr w:rsidR="001F4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2746AC" w14:textId="77777777" w:rsidR="004D7F2C" w:rsidRDefault="004D7F2C" w:rsidP="00DE552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</w:t>
      </w:r>
      <w:r w:rsidRPr="008A035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p w14:paraId="3BC7C178" w14:textId="77777777" w:rsidR="004D7F2C" w:rsidRDefault="004D7F2C" w:rsidP="00DE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5E23F" w14:textId="77777777" w:rsidR="00FA15E3" w:rsidRPr="004D7F2C" w:rsidRDefault="00FA15E3" w:rsidP="00DE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2C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6ED579EE" w14:textId="77777777" w:rsidR="004D7F2C" w:rsidRDefault="004D7F2C" w:rsidP="00DE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984"/>
        <w:gridCol w:w="3260"/>
        <w:gridCol w:w="3686"/>
      </w:tblGrid>
      <w:tr w:rsidR="00FA15E3" w14:paraId="3D188064" w14:textId="77777777" w:rsidTr="006C6FC0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80CC" w14:textId="77777777" w:rsidR="006C6FC0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60C3C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04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04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2BC" w14:textId="77777777" w:rsidR="006C6FC0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 </w:t>
            </w:r>
          </w:p>
          <w:p w14:paraId="1483A72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0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</w:tr>
      <w:tr w:rsidR="00FA15E3" w14:paraId="27168F2E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DE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F85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Язык как средство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3A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C22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A38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569A17D2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15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048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хранитель духовных ценностей 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CFE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AB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77B4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10829DF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AE8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A3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 как социальное явление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B4C9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90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369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54B74417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B0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FC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 как формы речевого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F949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02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587" w14:textId="77777777" w:rsidR="00FA15E3" w:rsidRPr="007E0106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Тенденции развития норм языка и речи. Варианты норм</w:t>
            </w:r>
            <w:r w:rsidRPr="007E01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A15E3" w14:paraId="255F15A8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FB1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8A1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условия эффективного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D9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C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06E" w14:textId="77777777" w:rsidR="00FA15E3" w:rsidRDefault="00FA15E3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B90D701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2A0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B0BC" w14:textId="77777777" w:rsidR="00FA15E3" w:rsidRPr="00541E79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Понятие о системе и структуре языка. Основные единицы разных уровней языка. Системные отношения между языковыми единицами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099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CC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0E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7D0F6142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23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7B14" w14:textId="77777777" w:rsidR="00FA15E3" w:rsidRPr="00541E79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E7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Фонетический уровень языка. Позиционные чередования звуков речи. Изобразительные средства фонетики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9D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B5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BB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19E40337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E1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D37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50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1E45" w14:textId="77777777" w:rsidR="00FA15E3" w:rsidRPr="00AA3851" w:rsidRDefault="00FA15E3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«Повторение и систематизация изученного в 5</w:t>
            </w:r>
            <w:r w:rsidR="006C6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9 классах»</w:t>
            </w:r>
          </w:p>
          <w:p w14:paraId="5868EAEC" w14:textId="77777777" w:rsidR="00FA15E3" w:rsidRPr="003170E7" w:rsidRDefault="00FA15E3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>Р1.3.3.1._10Б_КР№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FD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53616AE5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71B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48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Виды речевой деятельности и информационная переработка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FB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A5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47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490ED21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B91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8C1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E88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D8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C6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5831D2F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E74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66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как вид речевой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61B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A6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EF4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6ACC19E4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660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942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как вид речевой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2D15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62E2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34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орфоэпических норм</w:t>
            </w:r>
          </w:p>
        </w:tc>
      </w:tr>
      <w:tr w:rsidR="00FA15E3" w14:paraId="24222508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22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109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в 5-9 </w:t>
            </w:r>
            <w:r w:rsidRPr="00A9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 Морфемно-словообразовательный уровень языка. Морфема и её виды. Варианты морфем.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FF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B5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BD6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4EC51752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7A2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044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Состав слова, его современная структура. Исторические изменения в структуре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01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DE9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E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1867FDBB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87B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02C4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Система современного русского словообразования. Словообразовательные средства выразительности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EB4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C1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AE1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6E0E77AD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94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BE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 как процесс извлечения информации из текста источника и передача её разными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A44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24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B5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D832F9C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2295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5F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основные способы сжатия исходного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25C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0D5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2C7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42215649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C0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A66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информационной переработки текста и преобразования его на основе сокращения: составление плана, тезисов, аннотации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F4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F7C8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09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405519D6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FD6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D5F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информационной переработки текста и преобразования его на основе сокращения: составление конспекта, реферата, рецензии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A51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7C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1E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4C083C53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02A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A22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«Основные способы  информационной переработки текста»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7C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C3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9A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58F38CC5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2B1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E7A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Лексический уровень языка. Системные отношения в лексике русского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FC7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2B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320" w14:textId="77777777" w:rsidR="00FA15E3" w:rsidRPr="006C6FC0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F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Современные словари русского языка. Портал «Грамота.ру»</w:t>
            </w:r>
            <w:r w:rsidRPr="006C6FC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6C6FC0">
                <w:rPr>
                  <w:rStyle w:val="a4"/>
                  <w:rFonts w:ascii="Times New Roman" w:hAnsi="Times New Roman" w:cs="Times New Roman"/>
                </w:rPr>
                <w:t>http://gramota.ru/</w:t>
              </w:r>
            </w:hyperlink>
          </w:p>
        </w:tc>
      </w:tr>
      <w:tr w:rsidR="00FA15E3" w14:paraId="5EEA9574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399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7F1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Классификация лексических единиц русского языка. Фразеология русского языка. Виды фразеологизмов в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35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8AC5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CA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2159C603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FA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633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Лексические средства выразительности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10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BCE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DE6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2D1763DE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25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43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 как вид речевой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700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59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328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2D1CE1FF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96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2E7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 Основные качества образцовой устной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CB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BE44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(устное)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C3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0EE6CDD1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AFF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5F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как вид речевой деятельности. Основные требования к письменной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FAB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F19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DE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75F30C20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7C4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AB7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письменного общения с помощью современных технических средств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41C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5EF" w14:textId="77777777" w:rsidR="00FA15E3" w:rsidRPr="00AA3851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  <w:p w14:paraId="74716374" w14:textId="77777777" w:rsidR="00FA15E3" w:rsidRPr="003170E7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>Р1.3.3.1._10Б_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>Р№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CFB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2BEF645C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2AC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DCCC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Основные принципы русской орфографии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7C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AE6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E93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9E0E661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7C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61B" w14:textId="77777777" w:rsidR="00FA15E3" w:rsidRPr="00A94BDE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классах. Основные принципы русской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CB7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954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4F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6D3C9529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DEF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D3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орфографии и пунктуации в письменном общении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009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BFE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4B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правописных норм</w:t>
            </w:r>
          </w:p>
        </w:tc>
      </w:tr>
      <w:tr w:rsidR="00FA15E3" w14:paraId="1C0D339E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DD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8B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Повторение и обобщение изученного за курс 10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E6C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A7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47F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33C3D056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8F5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090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за курс 10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4AD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135" w14:textId="77777777" w:rsidR="00FA15E3" w:rsidRPr="00AA3851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Проект № 1 «…Ты один мне поддержка и опора, о великий, могучий, правдивый и свободный русский язык»</w:t>
            </w:r>
          </w:p>
          <w:p w14:paraId="32ED8CB4" w14:textId="77777777" w:rsidR="00FA15E3" w:rsidRPr="003170E7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>Р1.3.3.1._10Б_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60C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46377F0F" w14:textId="77777777" w:rsidTr="006C6F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53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235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</w:t>
            </w:r>
          </w:p>
          <w:p w14:paraId="7A9BA984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2AF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CD1B" w14:textId="77777777" w:rsidR="00FA15E3" w:rsidRPr="00AA3851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«Повторение и систематизация изученного в 10 классе»</w:t>
            </w:r>
          </w:p>
          <w:p w14:paraId="424D4A31" w14:textId="77777777" w:rsidR="00FA15E3" w:rsidRPr="003170E7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Р1.3.3.1._10Б_КР№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B49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6F344C03" w14:textId="77777777" w:rsidTr="006C6FC0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D7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27D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(резервный)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33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C4A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305" w14:textId="77777777" w:rsidR="00FA15E3" w:rsidRDefault="00FA15E3" w:rsidP="00DE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50DF2" w14:textId="77777777" w:rsidR="00505A2C" w:rsidRDefault="00505A2C" w:rsidP="00DE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E36D1" w14:textId="77777777" w:rsidR="00CE4808" w:rsidRDefault="00CE4808" w:rsidP="00DE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4C453" w14:textId="75FF5434" w:rsidR="00FA15E3" w:rsidRPr="006C6FC0" w:rsidRDefault="00FA15E3" w:rsidP="00DE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  <w:r w:rsidR="00FD2FC6">
        <w:rPr>
          <w:rFonts w:ascii="Times New Roman" w:hAnsi="Times New Roman" w:cs="Times New Roman"/>
          <w:b/>
          <w:bCs/>
          <w:sz w:val="28"/>
          <w:szCs w:val="28"/>
        </w:rPr>
        <w:t xml:space="preserve"> (70 ч.)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31"/>
        <w:gridCol w:w="2861"/>
        <w:gridCol w:w="3112"/>
        <w:gridCol w:w="3430"/>
      </w:tblGrid>
      <w:tr w:rsidR="00FA15E3" w:rsidRPr="006C6FC0" w14:paraId="5CEB5C34" w14:textId="77777777" w:rsidTr="00FF42B6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B99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182E64E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37D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54A3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670" w14:textId="77777777" w:rsidR="006C6FC0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 </w:t>
            </w:r>
          </w:p>
          <w:p w14:paraId="6DA9FF07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F4E" w14:textId="77777777" w:rsidR="00FA15E3" w:rsidRPr="006C6FC0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C6F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</w:tr>
      <w:tr w:rsidR="00FA15E3" w14:paraId="6D3D8DAD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1EC" w14:textId="7EA62065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E50" w14:textId="54C0047F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КАК ЗНАКОВАЯ СИСТЕМА И  ОБЩЕСТВЕННОЕ ЯВЛЕНИЕ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FAE0" w14:textId="3EEB77AA" w:rsidR="00FA15E3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  <w:r w:rsidR="00085B1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ч.</w:t>
            </w:r>
          </w:p>
          <w:p w14:paraId="3D7EFC43" w14:textId="65795E71" w:rsidR="00085B17" w:rsidRPr="00085B17" w:rsidRDefault="00085B17" w:rsidP="00085B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7114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4D4" w14:textId="79DEF052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85B17" w14:paraId="6ACABC49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698" w14:textId="3439F32C" w:rsidR="00085B17" w:rsidRDefault="00085B17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F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356" w14:textId="2B697A7A" w:rsidR="00085B17" w:rsidRPr="00F52972" w:rsidRDefault="00085B17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3F8" w14:textId="7F04B828" w:rsidR="00085B17" w:rsidRPr="00FF42B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FF42B6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71B" w14:textId="77777777" w:rsidR="00085B17" w:rsidRPr="00C366A7" w:rsidRDefault="00085B17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3F2" w14:textId="77777777" w:rsidR="00085B17" w:rsidRDefault="00085B17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4578D836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EE" w14:textId="5FDCCB26" w:rsidR="00FA15E3" w:rsidRPr="00C366A7" w:rsidRDefault="00FF42B6" w:rsidP="00085B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BA8C" w14:textId="6A829DE0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 Экология языка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3E77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825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722" w14:textId="30EC7205" w:rsidR="00FA15E3" w:rsidRDefault="00085B17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Языки народов Южного Урала</w:t>
            </w:r>
          </w:p>
        </w:tc>
      </w:tr>
      <w:tr w:rsidR="00FA15E3" w14:paraId="36689F08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6AF" w14:textId="55FF42B6" w:rsidR="00FA15E3" w:rsidRPr="00C366A7" w:rsidRDefault="00FF42B6" w:rsidP="00FF42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6CC8" w14:textId="161D5A01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B63" w14:textId="1BBB2ECA" w:rsidR="00FA15E3" w:rsidRDefault="00085B17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990" w14:textId="105BC1D5" w:rsidR="00FA15E3" w:rsidRPr="00C366A7" w:rsidRDefault="00F52972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4C8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6C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7D24F29C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0B8" w14:textId="7EADE7F2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261" w14:textId="76FEB214" w:rsidR="00FA15E3" w:rsidRPr="00F52972" w:rsidRDefault="00FA15E3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D6B" w14:textId="67D5FC88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4F7" w14:textId="48C8FE1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26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0151FA9B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43E9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139" w14:textId="3CAC277E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  РЕЧЬ. КУЛЬТУРА РЕЧИ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EA8" w14:textId="373D0736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2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30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26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7250E7EC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FFA" w14:textId="591FAE7F" w:rsidR="00FA15E3" w:rsidRPr="00C366A7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CEFB" w14:textId="480F2E98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нормы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4B3A" w14:textId="675EA871" w:rsidR="00FA15E3" w:rsidRPr="00C366A7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3F4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735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1A752FA1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49B0" w14:textId="7390D677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FA3" w14:textId="55017894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русского языка. Знаки препинания и их функции в письменной речи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417" w14:textId="488E1883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435" w14:textId="77777777" w:rsidR="00FA15E3" w:rsidRDefault="00FA15E3" w:rsidP="00DE5528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48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545B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Межкультурная коммуникация</w:t>
            </w:r>
          </w:p>
        </w:tc>
      </w:tr>
      <w:tr w:rsidR="00FA15E3" w14:paraId="0D313438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EC23" w14:textId="5F5F8E4F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7B" w14:textId="1EAB2B95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A43" w14:textId="0E556192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46A" w14:textId="12EDD31F" w:rsidR="00FA15E3" w:rsidRDefault="00F52972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BD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41375BEF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1106" w14:textId="3FA07D10" w:rsidR="00FA15E3" w:rsidRDefault="00085B17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FF4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5-16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45D" w14:textId="5722A19E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5DD2" w14:textId="61453732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E017" w14:textId="6A6C0470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89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2FC6" w14:paraId="11D96211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32" w14:textId="6E0CB0EB" w:rsidR="00FD2FC6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FC1" w14:textId="69FD150F" w:rsidR="00FD2FC6" w:rsidRPr="00F52972" w:rsidRDefault="00FD2FC6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ADD" w14:textId="4CF32E47" w:rsidR="00FD2FC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29F" w14:textId="2D1DC71A" w:rsidR="00FD2FC6" w:rsidRDefault="00FD2FC6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528" w14:textId="77777777" w:rsidR="00FD2FC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ABBD1CD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C7C1" w14:textId="368637C1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E81E" w14:textId="7748B330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98CC" w14:textId="7A2ECB1E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20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1D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7F735E90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66E2" w14:textId="402B94F4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DBE6" w14:textId="60AFA2DE" w:rsidR="00FA15E3" w:rsidRPr="00F52972" w:rsidRDefault="00085B17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BA55" w14:textId="75B1E1EB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10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CB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54DC7A3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4B5" w14:textId="0C164585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A1C" w14:textId="422F1753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384" w14:textId="3CC0125C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5CB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A9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1C0AAC2E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7775" w14:textId="1D532141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82AB" w14:textId="39C392E9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B8AE" w14:textId="54D4E31B" w:rsidR="00FA15E3" w:rsidRPr="001B4C82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DE4" w14:textId="77777777" w:rsidR="00FA15E3" w:rsidRPr="001B4C82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4C8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62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D7195BF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4C7" w14:textId="1D11F519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AEDB" w14:textId="1A10BFC0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501" w14:textId="1A064FCF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8B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F6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7AE3CA57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841F" w14:textId="00EF1025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AE4" w14:textId="2753071D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Диктант/Контрольная работа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0AC" w14:textId="29A68786" w:rsidR="00FA15E3" w:rsidRDefault="00131332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22EB" w14:textId="77777777" w:rsidR="00FA15E3" w:rsidRPr="00AA3851" w:rsidRDefault="00FA15E3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«Средства выразительности </w:t>
            </w:r>
            <w:r w:rsidRPr="00AA3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художественном тексте»</w:t>
            </w:r>
          </w:p>
          <w:p w14:paraId="1F716033" w14:textId="77777777" w:rsidR="00FA15E3" w:rsidRPr="003170E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Р1.3.3.1._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</w:t>
            </w: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Р№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B4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31332" w14:paraId="4C785D28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2C1" w14:textId="77777777" w:rsidR="00131332" w:rsidRDefault="00131332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C53" w14:textId="0984EB37" w:rsidR="00131332" w:rsidRPr="00F52972" w:rsidRDefault="00131332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ФУНКЦИОНАЛЬНАЯ СТИЛИСТИКА И  КУЛЬТУРА РЕЧИ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595" w14:textId="32C965C6" w:rsidR="00131332" w:rsidRPr="00131332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31</w:t>
            </w:r>
            <w:r w:rsidR="00131332" w:rsidRPr="001313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F45" w14:textId="77777777" w:rsidR="00131332" w:rsidRPr="00AA3851" w:rsidRDefault="00131332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140" w14:textId="77777777" w:rsidR="00131332" w:rsidRDefault="00131332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FE3A479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75DA" w14:textId="4F8854F0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E49E" w14:textId="7A9B8E67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функциональной стилистике и о стилистической норме русского языка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529F" w14:textId="12CC6471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3B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художественного текста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75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Лингвистический анализ стихотворений уральских поэтов</w:t>
            </w:r>
          </w:p>
        </w:tc>
      </w:tr>
      <w:tr w:rsidR="00FA15E3" w14:paraId="7FD73EC9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711" w14:textId="5AFA58A7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2A3D" w14:textId="579D2F1F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2F70" w14:textId="0FCB9FAF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E4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 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30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4CA21FD7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225" w14:textId="16267E35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25EE" w14:textId="5121FC88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90E" w14:textId="1E2A774C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D6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A0C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450BBB26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6116" w14:textId="44B2515A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44A3" w14:textId="4F96092B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EB2D" w14:textId="5D21517A" w:rsidR="00FA15E3" w:rsidRDefault="000D265E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C858" w14:textId="56F22EAF" w:rsidR="00FA15E3" w:rsidRPr="003170E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45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2FC6" w14:paraId="6D93A5E6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B29" w14:textId="05ECE030" w:rsidR="00FD2FC6" w:rsidRDefault="00FF42B6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3BB" w14:textId="02444FDA" w:rsidR="00FD2FC6" w:rsidRPr="00F52972" w:rsidRDefault="00FD2FC6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«Функциональные разновидности русского языка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3D7" w14:textId="23F5CF8F" w:rsidR="00FD2FC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54D" w14:textId="77777777" w:rsidR="00FD2FC6" w:rsidRPr="00AA3851" w:rsidRDefault="00FD2FC6" w:rsidP="00FD2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A385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«Функциональные разновидности русского языка</w:t>
            </w:r>
          </w:p>
          <w:p w14:paraId="240CB980" w14:textId="22DB6D05" w:rsidR="00FD2FC6" w:rsidRPr="00AA3851" w:rsidRDefault="00FD2FC6" w:rsidP="00FD2FC6">
            <w:pPr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Р1.3.3.1._11Б_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</w:t>
            </w: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Р№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9DC" w14:textId="77777777" w:rsidR="00FD2FC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02F1AC01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8714" w14:textId="61E357AA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346" w14:textId="5CC5447E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Жанры публицистики. Хроника, репортаж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8A7B" w14:textId="19CEB9FE" w:rsidR="00FA15E3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79A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3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73CBD8EC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92E" w14:textId="5FC32698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D28" w14:textId="7447B0BE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0AD2" w14:textId="3226DE23" w:rsidR="00FA15E3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D21D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260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2FC39090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856" w14:textId="31BC174C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15F" w14:textId="7859D347" w:rsidR="00FA15E3" w:rsidRPr="00F52972" w:rsidRDefault="00131332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32C" w14:textId="77637720" w:rsidR="00FA15E3" w:rsidRPr="002176A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14E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828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6F516D04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C079" w14:textId="29C4E3D2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CBD4" w14:textId="28CFE95E" w:rsidR="00FA15E3" w:rsidRPr="00F52972" w:rsidRDefault="00B31D70" w:rsidP="00DE5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Язык рекламы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772E" w14:textId="548655C0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084" w14:textId="1142CD03" w:rsidR="00F52972" w:rsidRPr="00C366A7" w:rsidRDefault="00F52972" w:rsidP="00F5297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3AEBBDF" w14:textId="62A6C0C2" w:rsidR="00FA15E3" w:rsidRPr="00C366A7" w:rsidRDefault="00FA15E3" w:rsidP="00DE552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615" w14:textId="2F22BC3C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5093B809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270B" w14:textId="0448BF7C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CC0" w14:textId="16379E1D" w:rsidR="00FA15E3" w:rsidRPr="00F52972" w:rsidRDefault="00B31D70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DBA" w14:textId="7757EF52" w:rsidR="00FA15E3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974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BA8" w14:textId="77777777" w:rsidR="00FA15E3" w:rsidRPr="00C366A7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41D32175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22B6" w14:textId="57DD2A1D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  <w:r w:rsidR="00CE4808">
              <w:rPr>
                <w:rFonts w:ascii="Times New Roman" w:eastAsiaTheme="minorEastAsia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A1C" w14:textId="68ACA8FE" w:rsidR="00FA15E3" w:rsidRPr="00F52972" w:rsidRDefault="00B31D70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D6C" w14:textId="245FD1E7" w:rsidR="00FA15E3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305" w14:textId="1A8D9ABF" w:rsidR="00FA15E3" w:rsidRPr="00C366A7" w:rsidRDefault="00FA15E3" w:rsidP="00F529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DC3" w14:textId="77777777" w:rsidR="00F52972" w:rsidRPr="00C366A7" w:rsidRDefault="00F52972" w:rsidP="00F5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7">
              <w:rPr>
                <w:rFonts w:ascii="Times New Roman" w:hAnsi="Times New Roman" w:cs="Times New Roman"/>
                <w:sz w:val="24"/>
                <w:szCs w:val="24"/>
              </w:rPr>
              <w:t>Словари, составленные уральскими лингвистами</w:t>
            </w:r>
          </w:p>
          <w:p w14:paraId="4AC6A5CA" w14:textId="6C66644D" w:rsidR="00FA15E3" w:rsidRPr="00C366A7" w:rsidRDefault="00F52972" w:rsidP="00F529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6A7">
              <w:rPr>
                <w:rFonts w:ascii="Times New Roman" w:hAnsi="Times New Roman" w:cs="Times New Roman"/>
                <w:sz w:val="24"/>
                <w:szCs w:val="24"/>
              </w:rPr>
              <w:t>(Л.А. Глинкиной, В.Ф. Житниковым и др.</w:t>
            </w:r>
          </w:p>
        </w:tc>
      </w:tr>
      <w:tr w:rsidR="00FD2FC6" w14:paraId="048C6179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B99" w14:textId="12931F01" w:rsidR="00FD2FC6" w:rsidRDefault="00CE4808" w:rsidP="00DE5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ED3" w14:textId="77777777" w:rsidR="00FD2FC6" w:rsidRPr="00AA3851" w:rsidRDefault="00FD2FC6" w:rsidP="00FD2F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eastAsiaTheme="minorEastAsia" w:hAnsi="Times New Roman" w:cs="Times New Roman"/>
                <w:sz w:val="24"/>
                <w:szCs w:val="24"/>
              </w:rPr>
              <w:t>«Словари русского языка как средство совершенствования речевой культуры»</w:t>
            </w:r>
          </w:p>
          <w:p w14:paraId="20A25A2B" w14:textId="77777777" w:rsidR="00FD2FC6" w:rsidRPr="00F52972" w:rsidRDefault="00FD2FC6" w:rsidP="00DE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871" w14:textId="45765725" w:rsidR="00FD2FC6" w:rsidRDefault="00FD2FC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3BF" w14:textId="77777777" w:rsidR="00FD2FC6" w:rsidRPr="00AA3851" w:rsidRDefault="00FD2FC6" w:rsidP="00FD2F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 № 1 «Словари русского языка как средство совершенствования речевой культуры»</w:t>
            </w:r>
          </w:p>
          <w:p w14:paraId="6F6CD234" w14:textId="767250AB" w:rsidR="00FD2FC6" w:rsidRPr="00AA3851" w:rsidRDefault="00FD2FC6" w:rsidP="00FD2F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6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Р1.3.3.1._11Б_П №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5D9" w14:textId="77777777" w:rsidR="00FD2FC6" w:rsidRPr="00C366A7" w:rsidRDefault="00FD2FC6" w:rsidP="00F5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3" w14:paraId="04DF9157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4EA2" w14:textId="4C43CD9C" w:rsidR="00FA15E3" w:rsidRDefault="00CE4808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17B" w14:textId="3EB43A49" w:rsidR="00FA15E3" w:rsidRPr="00F52972" w:rsidRDefault="00B31D70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Практикум. Анализ художественного текста (фрагмента)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35B" w14:textId="59D44532" w:rsidR="00FA15E3" w:rsidRDefault="00B31D70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1A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24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31D70" w14:paraId="4C8CC71A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2E8" w14:textId="2E33D687" w:rsidR="00B31D70" w:rsidRDefault="00B31D70" w:rsidP="00B3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CDA" w14:textId="5E37FC5B" w:rsidR="00B31D70" w:rsidRPr="00F52972" w:rsidRDefault="00B31D70" w:rsidP="00B31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(3 ч)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E01" w14:textId="438A0AB0" w:rsidR="00B31D70" w:rsidRPr="00B31D70" w:rsidRDefault="00FF42B6" w:rsidP="00B31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  <w:r w:rsidR="00B31D70" w:rsidRPr="00B31D70">
              <w:rPr>
                <w:b/>
                <w:bCs/>
              </w:rPr>
              <w:t xml:space="preserve"> 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003" w14:textId="1D4DAA14" w:rsidR="00B31D70" w:rsidRDefault="00B31D70" w:rsidP="00B31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01C" w14:textId="478291AA" w:rsidR="00B31D70" w:rsidRDefault="00B31D70" w:rsidP="00B31D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5D480D51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7566" w14:textId="586AEC17" w:rsidR="00FA15E3" w:rsidRDefault="00CE4808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62-67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5C5" w14:textId="63C4A974" w:rsidR="00FA15E3" w:rsidRPr="00F52972" w:rsidRDefault="00B31D70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10—11 классах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DDA" w14:textId="1DD53B03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4A1" w14:textId="1290B84B" w:rsidR="00FA15E3" w:rsidRDefault="00FA15E3" w:rsidP="00FF42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58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728FE2A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2F5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D78323" w14:textId="5C16E941" w:rsidR="00CE4808" w:rsidRDefault="00CE4808" w:rsidP="00CE480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68-70</w:t>
            </w:r>
          </w:p>
          <w:p w14:paraId="3033CB9F" w14:textId="2BFE5389" w:rsidR="00CE4808" w:rsidRPr="00CE4808" w:rsidRDefault="00CE4808" w:rsidP="00CE480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B84" w14:textId="3654597A" w:rsidR="00FA15E3" w:rsidRPr="002D591E" w:rsidRDefault="00FF42B6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29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F1A" w14:textId="62B227E8" w:rsidR="00FA15E3" w:rsidRDefault="00FF42B6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B41" w14:textId="77777777" w:rsidR="00FF42B6" w:rsidRPr="00AA3851" w:rsidRDefault="00FF42B6" w:rsidP="00FF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«Итоговый контроль»</w:t>
            </w: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Р1.3.3.1._11Б_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</w:t>
            </w:r>
            <w:r w:rsidRPr="00317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Р№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  <w:p w14:paraId="439634B8" w14:textId="77777777" w:rsidR="00FA15E3" w:rsidRDefault="00FA15E3" w:rsidP="00DE5528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C73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13196B87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6ACC" w14:textId="545A9B91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045" w14:textId="0D6835E1" w:rsidR="00FA15E3" w:rsidRDefault="00FA15E3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0F1" w14:textId="29354CFA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A47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FA2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64B4BD95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D12" w14:textId="330EFF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9C3" w14:textId="79F279BF" w:rsidR="00FA15E3" w:rsidRDefault="00FA15E3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FF4" w14:textId="7CD6D4D4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60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EEF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120D4DD4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F997" w14:textId="35F10250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E05" w14:textId="6635878D" w:rsidR="00FA15E3" w:rsidRDefault="00FA15E3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714" w14:textId="58AFCA31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3A4" w14:textId="15AC976B" w:rsidR="00FA15E3" w:rsidRPr="003170E7" w:rsidRDefault="00FA15E3" w:rsidP="00F529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761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A15E3" w14:paraId="35C534BB" w14:textId="77777777" w:rsidTr="00FF42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6A3A" w14:textId="0AD7FC7C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ECFE" w14:textId="6AEC9955" w:rsidR="00FA15E3" w:rsidRDefault="00FA15E3" w:rsidP="00DE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F69" w14:textId="1AFDCCF5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F64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DC6" w14:textId="77777777" w:rsidR="00FA15E3" w:rsidRDefault="00FA15E3" w:rsidP="00DE55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984AE91" w14:textId="77777777" w:rsidR="001B4C82" w:rsidRDefault="001B4C82" w:rsidP="00DE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4C82" w:rsidSect="007B5996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C762" w14:textId="77777777" w:rsidR="00E347E7" w:rsidRDefault="00E347E7" w:rsidP="001F4778">
      <w:pPr>
        <w:spacing w:after="0" w:line="240" w:lineRule="auto"/>
      </w:pPr>
      <w:r>
        <w:separator/>
      </w:r>
    </w:p>
  </w:endnote>
  <w:endnote w:type="continuationSeparator" w:id="0">
    <w:p w14:paraId="744D2404" w14:textId="77777777" w:rsidR="00E347E7" w:rsidRDefault="00E347E7" w:rsidP="001F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184D" w14:textId="77777777" w:rsidR="00E347E7" w:rsidRDefault="00E347E7" w:rsidP="001F4778">
      <w:pPr>
        <w:spacing w:after="0" w:line="240" w:lineRule="auto"/>
      </w:pPr>
      <w:r>
        <w:separator/>
      </w:r>
    </w:p>
  </w:footnote>
  <w:footnote w:type="continuationSeparator" w:id="0">
    <w:p w14:paraId="0C8BDECE" w14:textId="77777777" w:rsidR="00E347E7" w:rsidRDefault="00E347E7" w:rsidP="001F4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558"/>
    <w:multiLevelType w:val="hybridMultilevel"/>
    <w:tmpl w:val="55FE82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78"/>
    <w:rsid w:val="00024391"/>
    <w:rsid w:val="00085B17"/>
    <w:rsid w:val="000D265E"/>
    <w:rsid w:val="000E2824"/>
    <w:rsid w:val="000E3F6B"/>
    <w:rsid w:val="00131332"/>
    <w:rsid w:val="00185A31"/>
    <w:rsid w:val="001B4C82"/>
    <w:rsid w:val="001F4778"/>
    <w:rsid w:val="002176A3"/>
    <w:rsid w:val="00245427"/>
    <w:rsid w:val="0030784E"/>
    <w:rsid w:val="003170E7"/>
    <w:rsid w:val="00394253"/>
    <w:rsid w:val="003B2C2F"/>
    <w:rsid w:val="00444C0D"/>
    <w:rsid w:val="00480F14"/>
    <w:rsid w:val="00484137"/>
    <w:rsid w:val="004D7F2C"/>
    <w:rsid w:val="00505A2C"/>
    <w:rsid w:val="00510F1F"/>
    <w:rsid w:val="005317DD"/>
    <w:rsid w:val="005B42AA"/>
    <w:rsid w:val="005C7696"/>
    <w:rsid w:val="005D496F"/>
    <w:rsid w:val="006249FA"/>
    <w:rsid w:val="00676809"/>
    <w:rsid w:val="00680DB1"/>
    <w:rsid w:val="006C6FC0"/>
    <w:rsid w:val="006E2B03"/>
    <w:rsid w:val="007927D6"/>
    <w:rsid w:val="007955F4"/>
    <w:rsid w:val="007B5996"/>
    <w:rsid w:val="007D5970"/>
    <w:rsid w:val="008D2549"/>
    <w:rsid w:val="009136C0"/>
    <w:rsid w:val="00983281"/>
    <w:rsid w:val="009D1C7C"/>
    <w:rsid w:val="00A336BE"/>
    <w:rsid w:val="00AA3851"/>
    <w:rsid w:val="00AE78F7"/>
    <w:rsid w:val="00AF4F1D"/>
    <w:rsid w:val="00B31D70"/>
    <w:rsid w:val="00B87FC6"/>
    <w:rsid w:val="00C366A7"/>
    <w:rsid w:val="00C43BC4"/>
    <w:rsid w:val="00C73E72"/>
    <w:rsid w:val="00CC2B74"/>
    <w:rsid w:val="00CD13B6"/>
    <w:rsid w:val="00CE2298"/>
    <w:rsid w:val="00CE4808"/>
    <w:rsid w:val="00D57E0C"/>
    <w:rsid w:val="00D7612E"/>
    <w:rsid w:val="00DE5528"/>
    <w:rsid w:val="00DF4B08"/>
    <w:rsid w:val="00DF59C4"/>
    <w:rsid w:val="00E01A3A"/>
    <w:rsid w:val="00E21B13"/>
    <w:rsid w:val="00E337D2"/>
    <w:rsid w:val="00E347E7"/>
    <w:rsid w:val="00E40179"/>
    <w:rsid w:val="00E4192E"/>
    <w:rsid w:val="00E95A50"/>
    <w:rsid w:val="00EC3F81"/>
    <w:rsid w:val="00F52972"/>
    <w:rsid w:val="00F84E04"/>
    <w:rsid w:val="00F92160"/>
    <w:rsid w:val="00F976A0"/>
    <w:rsid w:val="00FA15E3"/>
    <w:rsid w:val="00FA7535"/>
    <w:rsid w:val="00FD2FC6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E59"/>
  <w15:docId w15:val="{E8F84BDD-9344-4189-8836-61C92D3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4778"/>
    <w:pPr>
      <w:spacing w:after="160" w:line="254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1F4778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1F47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1F4778"/>
    <w:rPr>
      <w:sz w:val="20"/>
      <w:szCs w:val="20"/>
    </w:rPr>
  </w:style>
  <w:style w:type="character" w:customStyle="1" w:styleId="a7">
    <w:name w:val="Перечень Знак"/>
    <w:link w:val="a"/>
    <w:locked/>
    <w:rsid w:val="001F477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1F477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ConsPlusNormal">
    <w:name w:val="ConsPlusNormal"/>
    <w:uiPriority w:val="99"/>
    <w:rsid w:val="001F4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1F4778"/>
    <w:rPr>
      <w:vertAlign w:val="superscript"/>
    </w:rPr>
  </w:style>
  <w:style w:type="table" w:styleId="a9">
    <w:name w:val="Table Grid"/>
    <w:basedOn w:val="a2"/>
    <w:uiPriority w:val="59"/>
    <w:rsid w:val="001F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4D7F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EFF9-CDC5-41DA-A681-380EEE5D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25</Pages>
  <Words>7374</Words>
  <Characters>42037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49313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Соловьева</dc:creator>
  <cp:lastModifiedBy>Светлана</cp:lastModifiedBy>
  <cp:revision>42</cp:revision>
  <dcterms:created xsi:type="dcterms:W3CDTF">2019-05-22T08:57:00Z</dcterms:created>
  <dcterms:modified xsi:type="dcterms:W3CDTF">2021-12-19T10:56:00Z</dcterms:modified>
</cp:coreProperties>
</file>