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844E" w14:textId="77777777" w:rsidR="00E97582" w:rsidRPr="00251030" w:rsidRDefault="00E97582" w:rsidP="00E97582">
      <w:pPr>
        <w:spacing w:after="0" w:line="240" w:lineRule="auto"/>
        <w:jc w:val="center"/>
        <w:rPr>
          <w:rFonts w:ascii="Times New Roman" w:hAnsi="Times New Roman" w:cs="Times New Roman"/>
          <w:b/>
          <w:sz w:val="26"/>
          <w:szCs w:val="26"/>
        </w:rPr>
      </w:pPr>
      <w:r w:rsidRPr="00251030">
        <w:rPr>
          <w:rFonts w:ascii="Times New Roman" w:hAnsi="Times New Roman" w:cs="Times New Roman"/>
          <w:b/>
          <w:sz w:val="26"/>
          <w:szCs w:val="26"/>
        </w:rPr>
        <w:t>Рабочая программа учебного предмета «Математика»</w:t>
      </w:r>
    </w:p>
    <w:p w14:paraId="2B7A787B" w14:textId="77777777" w:rsidR="00E97582" w:rsidRPr="00251030" w:rsidRDefault="00E97582" w:rsidP="00E97582">
      <w:pPr>
        <w:spacing w:after="0" w:line="240" w:lineRule="auto"/>
        <w:jc w:val="center"/>
        <w:rPr>
          <w:rFonts w:ascii="Times New Roman" w:hAnsi="Times New Roman" w:cs="Times New Roman"/>
          <w:b/>
          <w:sz w:val="26"/>
          <w:szCs w:val="26"/>
        </w:rPr>
      </w:pPr>
      <w:r w:rsidRPr="00251030">
        <w:rPr>
          <w:rFonts w:ascii="Times New Roman" w:hAnsi="Times New Roman" w:cs="Times New Roman"/>
          <w:b/>
          <w:sz w:val="26"/>
          <w:szCs w:val="26"/>
        </w:rPr>
        <w:t>(начальное общее образование)</w:t>
      </w:r>
    </w:p>
    <w:p w14:paraId="146CDFDA" w14:textId="77777777" w:rsidR="00E97582" w:rsidRPr="00251030" w:rsidRDefault="00E97582" w:rsidP="00E97582">
      <w:pPr>
        <w:spacing w:after="0" w:line="240" w:lineRule="auto"/>
        <w:jc w:val="center"/>
        <w:rPr>
          <w:rFonts w:ascii="Times New Roman" w:hAnsi="Times New Roman" w:cs="Times New Roman"/>
          <w:b/>
          <w:sz w:val="26"/>
          <w:szCs w:val="26"/>
        </w:rPr>
      </w:pPr>
    </w:p>
    <w:p w14:paraId="2FD46784" w14:textId="77777777" w:rsidR="00E97582" w:rsidRPr="00251030" w:rsidRDefault="00E97582" w:rsidP="00E97582">
      <w:pPr>
        <w:pStyle w:val="a7"/>
        <w:ind w:left="709"/>
        <w:jc w:val="center"/>
        <w:rPr>
          <w:rFonts w:ascii="Times New Roman" w:hAnsi="Times New Roman" w:cs="Times New Roman"/>
          <w:b/>
          <w:sz w:val="26"/>
          <w:szCs w:val="26"/>
        </w:rPr>
      </w:pPr>
      <w:r w:rsidRPr="00251030">
        <w:rPr>
          <w:rFonts w:ascii="Times New Roman" w:hAnsi="Times New Roman" w:cs="Times New Roman"/>
          <w:b/>
          <w:sz w:val="26"/>
          <w:szCs w:val="26"/>
        </w:rPr>
        <w:t>1.</w:t>
      </w:r>
      <w:r w:rsidR="00251030" w:rsidRPr="00251030">
        <w:rPr>
          <w:rFonts w:ascii="Times New Roman" w:hAnsi="Times New Roman" w:cs="Times New Roman"/>
          <w:b/>
          <w:sz w:val="26"/>
          <w:szCs w:val="26"/>
        </w:rPr>
        <w:t xml:space="preserve"> </w:t>
      </w:r>
      <w:r w:rsidRPr="00251030">
        <w:rPr>
          <w:rFonts w:ascii="Times New Roman" w:hAnsi="Times New Roman" w:cs="Times New Roman"/>
          <w:b/>
          <w:sz w:val="26"/>
          <w:szCs w:val="26"/>
        </w:rPr>
        <w:t>Планируемые результаты учебного предмета «Математика»</w:t>
      </w:r>
    </w:p>
    <w:p w14:paraId="214D6A7E" w14:textId="77777777" w:rsidR="003E3263" w:rsidRDefault="003E3263" w:rsidP="003E3263">
      <w:pPr>
        <w:spacing w:after="0" w:line="240" w:lineRule="auto"/>
        <w:ind w:firstLine="360"/>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 xml:space="preserve">На изучение предмета «Математика» в начальной школе выделяется </w:t>
      </w:r>
      <w:r>
        <w:rPr>
          <w:rStyle w:val="fontstyle21"/>
          <w:rFonts w:ascii="Times New Roman" w:hAnsi="Times New Roman" w:cs="Times New Roman"/>
          <w:sz w:val="26"/>
          <w:szCs w:val="26"/>
        </w:rPr>
        <w:t xml:space="preserve">540 часов. </w:t>
      </w:r>
      <w:r>
        <w:rPr>
          <w:rStyle w:val="fontstyle01"/>
          <w:rFonts w:ascii="Times New Roman" w:hAnsi="Times New Roman" w:cs="Times New Roman"/>
          <w:sz w:val="26"/>
          <w:szCs w:val="26"/>
        </w:rPr>
        <w:t xml:space="preserve">В </w:t>
      </w:r>
      <w:r>
        <w:rPr>
          <w:rStyle w:val="fontstyle21"/>
          <w:rFonts w:ascii="Times New Roman" w:hAnsi="Times New Roman" w:cs="Times New Roman"/>
          <w:sz w:val="26"/>
          <w:szCs w:val="26"/>
        </w:rPr>
        <w:t xml:space="preserve">1 классе — 132часа </w:t>
      </w:r>
      <w:r>
        <w:rPr>
          <w:rStyle w:val="fontstyle01"/>
          <w:rFonts w:ascii="Times New Roman" w:hAnsi="Times New Roman" w:cs="Times New Roman"/>
          <w:sz w:val="26"/>
          <w:szCs w:val="26"/>
        </w:rPr>
        <w:t xml:space="preserve">(4часа неделю, 33 учебные недели). Во </w:t>
      </w:r>
      <w:r>
        <w:rPr>
          <w:rStyle w:val="fontstyle21"/>
          <w:rFonts w:ascii="Times New Roman" w:hAnsi="Times New Roman" w:cs="Times New Roman"/>
          <w:sz w:val="26"/>
          <w:szCs w:val="26"/>
        </w:rPr>
        <w:t xml:space="preserve">2-4 классах </w:t>
      </w:r>
      <w:r>
        <w:rPr>
          <w:rStyle w:val="fontstyle01"/>
          <w:rFonts w:ascii="Times New Roman" w:hAnsi="Times New Roman" w:cs="Times New Roman"/>
          <w:sz w:val="26"/>
          <w:szCs w:val="26"/>
        </w:rPr>
        <w:t xml:space="preserve">на уроки математики отводится по </w:t>
      </w:r>
      <w:r>
        <w:rPr>
          <w:rStyle w:val="fontstyle21"/>
          <w:rFonts w:ascii="Times New Roman" w:hAnsi="Times New Roman" w:cs="Times New Roman"/>
          <w:sz w:val="26"/>
          <w:szCs w:val="26"/>
        </w:rPr>
        <w:t xml:space="preserve">136 часов </w:t>
      </w:r>
      <w:r>
        <w:rPr>
          <w:rStyle w:val="fontstyle01"/>
          <w:rFonts w:ascii="Times New Roman" w:hAnsi="Times New Roman" w:cs="Times New Roman"/>
          <w:sz w:val="26"/>
          <w:szCs w:val="26"/>
        </w:rPr>
        <w:t>(4 часа в неделю, 34 учебные недели в каждом классе).</w:t>
      </w:r>
    </w:p>
    <w:p w14:paraId="31FB2975" w14:textId="77777777" w:rsidR="003E3263" w:rsidRDefault="003E3263" w:rsidP="003E3263">
      <w:pPr>
        <w:spacing w:line="240" w:lineRule="auto"/>
        <w:ind w:firstLine="426"/>
        <w:jc w:val="both"/>
        <w:rPr>
          <w:b/>
        </w:rPr>
      </w:pPr>
      <w:r>
        <w:rPr>
          <w:rStyle w:val="fontstyle01"/>
          <w:rFonts w:ascii="Times New Roman" w:hAnsi="Times New Roman" w:cs="Times New Roman"/>
          <w:sz w:val="26"/>
          <w:szCs w:val="26"/>
        </w:rPr>
        <w:t>Линия УМК «Математика» авторского коллектива М. И. Моро и др. (Приложение 1)</w:t>
      </w:r>
    </w:p>
    <w:p w14:paraId="04797C65" w14:textId="6DEDD8B8" w:rsidR="00251030" w:rsidRPr="00251030" w:rsidRDefault="00251030" w:rsidP="00251030">
      <w:pPr>
        <w:suppressAutoHyphens/>
        <w:spacing w:after="0" w:line="240" w:lineRule="auto"/>
        <w:jc w:val="center"/>
        <w:rPr>
          <w:sz w:val="26"/>
          <w:szCs w:val="26"/>
        </w:rPr>
      </w:pPr>
      <w:r w:rsidRPr="00F22A7A">
        <w:rPr>
          <w:rFonts w:ascii="Times New Roman" w:eastAsia="SimSun" w:hAnsi="Times New Roman"/>
          <w:b/>
          <w:kern w:val="1"/>
          <w:sz w:val="26"/>
          <w:szCs w:val="26"/>
          <w:lang w:eastAsia="hi-IN" w:bidi="hi-IN"/>
        </w:rPr>
        <w:t>Личностные результаты</w:t>
      </w:r>
      <w:r w:rsidRPr="00251030">
        <w:rPr>
          <w:sz w:val="26"/>
          <w:szCs w:val="26"/>
        </w:rPr>
        <w:t xml:space="preserve"> </w:t>
      </w:r>
    </w:p>
    <w:p w14:paraId="43A5F3C7" w14:textId="77777777" w:rsidR="00C43C9E" w:rsidRDefault="00C43C9E" w:rsidP="00F22A7A">
      <w:pPr>
        <w:spacing w:after="0" w:line="240" w:lineRule="auto"/>
        <w:ind w:firstLine="284"/>
        <w:jc w:val="both"/>
        <w:rPr>
          <w:rFonts w:ascii="Times New Roman" w:eastAsia="Times New Roman" w:hAnsi="Times New Roman" w:cs="Times New Roman"/>
          <w:kern w:val="28"/>
          <w:sz w:val="26"/>
          <w:szCs w:val="26"/>
          <w:lang w:eastAsia="ru-RU"/>
        </w:rPr>
      </w:pPr>
    </w:p>
    <w:p w14:paraId="5085F5E5" w14:textId="77777777" w:rsidR="00F22A7A" w:rsidRPr="00F22A7A" w:rsidRDefault="00F22A7A" w:rsidP="00F22A7A">
      <w:pPr>
        <w:spacing w:after="0" w:line="240" w:lineRule="auto"/>
        <w:ind w:firstLine="284"/>
        <w:jc w:val="both"/>
        <w:rPr>
          <w:rFonts w:ascii="Times New Roman" w:eastAsia="Times New Roman" w:hAnsi="Times New Roman" w:cs="Times New Roman"/>
          <w:kern w:val="28"/>
          <w:sz w:val="26"/>
          <w:szCs w:val="26"/>
          <w:lang w:eastAsia="ru-RU"/>
        </w:rPr>
      </w:pPr>
      <w:r w:rsidRPr="00F22A7A">
        <w:rPr>
          <w:rFonts w:ascii="Times New Roman" w:eastAsia="Times New Roman" w:hAnsi="Times New Roman" w:cs="Times New Roman"/>
          <w:kern w:val="28"/>
          <w:sz w:val="26"/>
          <w:szCs w:val="26"/>
          <w:lang w:eastAsia="ru-RU"/>
        </w:rPr>
        <w:t>При изучении учебного предмета «Математика» формируются следующие личностные результаты, достижение которых взаимосвязано с освоением основных предметных результатов</w:t>
      </w:r>
    </w:p>
    <w:p w14:paraId="3E37303A" w14:textId="77777777" w:rsidR="00F22A7A" w:rsidRPr="00F22A7A" w:rsidRDefault="00F22A7A" w:rsidP="00F22A7A">
      <w:pPr>
        <w:spacing w:before="120" w:after="0" w:line="240" w:lineRule="auto"/>
        <w:ind w:firstLine="397"/>
        <w:jc w:val="center"/>
        <w:rPr>
          <w:rFonts w:ascii="Times New Roman" w:eastAsia="Times New Roman" w:hAnsi="Times New Roman" w:cs="Times New Roman"/>
          <w:b/>
          <w:kern w:val="28"/>
          <w:sz w:val="26"/>
          <w:szCs w:val="26"/>
          <w:lang w:eastAsia="ru-RU"/>
        </w:rPr>
      </w:pPr>
      <w:r w:rsidRPr="00F22A7A">
        <w:rPr>
          <w:rFonts w:ascii="Times New Roman" w:eastAsia="Times New Roman" w:hAnsi="Times New Roman" w:cs="Times New Roman"/>
          <w:b/>
          <w:kern w:val="28"/>
          <w:sz w:val="26"/>
          <w:szCs w:val="26"/>
          <w:lang w:eastAsia="ru-RU"/>
        </w:rPr>
        <w:t xml:space="preserve">Взаимосвязь личностных и предметных результатов освоения </w:t>
      </w:r>
    </w:p>
    <w:p w14:paraId="6641F955" w14:textId="77777777" w:rsidR="00F22A7A" w:rsidRPr="00F22A7A" w:rsidRDefault="00F22A7A" w:rsidP="00F22A7A">
      <w:pPr>
        <w:spacing w:after="120" w:line="240" w:lineRule="auto"/>
        <w:ind w:firstLine="397"/>
        <w:jc w:val="center"/>
        <w:rPr>
          <w:rFonts w:ascii="Times New Roman" w:eastAsia="Times New Roman" w:hAnsi="Times New Roman" w:cs="Times New Roman"/>
          <w:b/>
          <w:kern w:val="28"/>
          <w:sz w:val="26"/>
          <w:szCs w:val="26"/>
          <w:lang w:eastAsia="ru-RU"/>
        </w:rPr>
      </w:pPr>
      <w:r w:rsidRPr="00F22A7A">
        <w:rPr>
          <w:rFonts w:ascii="Times New Roman" w:eastAsia="Times New Roman" w:hAnsi="Times New Roman" w:cs="Times New Roman"/>
          <w:b/>
          <w:kern w:val="28"/>
          <w:sz w:val="26"/>
          <w:szCs w:val="26"/>
          <w:lang w:eastAsia="ru-RU"/>
        </w:rPr>
        <w:t>учебного предмета «Математика»</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9"/>
        <w:gridCol w:w="2851"/>
        <w:gridCol w:w="5527"/>
      </w:tblGrid>
      <w:tr w:rsidR="00F22A7A" w:rsidRPr="003E3263" w14:paraId="327B15C2" w14:textId="77777777" w:rsidTr="00D06092">
        <w:trPr>
          <w:trHeight w:val="20"/>
          <w:tblHeader/>
        </w:trPr>
        <w:tc>
          <w:tcPr>
            <w:tcW w:w="789" w:type="pct"/>
            <w:shd w:val="clear" w:color="auto" w:fill="auto"/>
            <w:vAlign w:val="center"/>
          </w:tcPr>
          <w:p w14:paraId="0C073109" w14:textId="77777777" w:rsidR="00F22A7A" w:rsidRPr="003E3263" w:rsidRDefault="00F22A7A" w:rsidP="00F22A7A">
            <w:pPr>
              <w:spacing w:after="0" w:line="240" w:lineRule="auto"/>
              <w:jc w:val="center"/>
              <w:rPr>
                <w:rFonts w:ascii="Times New Roman" w:eastAsia="Times New Roman" w:hAnsi="Times New Roman" w:cs="Times New Roman"/>
                <w:b/>
                <w:bCs/>
                <w:kern w:val="28"/>
                <w:lang w:eastAsia="ru-RU"/>
              </w:rPr>
            </w:pPr>
            <w:r w:rsidRPr="003E3263">
              <w:rPr>
                <w:rFonts w:ascii="Times New Roman" w:eastAsia="Times New Roman" w:hAnsi="Times New Roman" w:cs="Times New Roman"/>
                <w:b/>
                <w:bCs/>
                <w:kern w:val="28"/>
                <w:lang w:eastAsia="ru-RU"/>
              </w:rPr>
              <w:t>Критерии</w:t>
            </w:r>
          </w:p>
          <w:p w14:paraId="0AF0E31D" w14:textId="77777777" w:rsidR="00F22A7A" w:rsidRPr="003E3263" w:rsidRDefault="00F22A7A" w:rsidP="00F22A7A">
            <w:pPr>
              <w:spacing w:after="0" w:line="240" w:lineRule="auto"/>
              <w:jc w:val="center"/>
              <w:rPr>
                <w:rFonts w:ascii="Times New Roman" w:eastAsia="Times New Roman" w:hAnsi="Times New Roman" w:cs="Times New Roman"/>
                <w:b/>
                <w:bCs/>
                <w:kern w:val="28"/>
                <w:lang w:eastAsia="ru-RU"/>
              </w:rPr>
            </w:pPr>
            <w:r w:rsidRPr="003E3263">
              <w:rPr>
                <w:rFonts w:ascii="Times New Roman" w:eastAsia="Times New Roman" w:hAnsi="Times New Roman" w:cs="Times New Roman"/>
                <w:b/>
                <w:bCs/>
                <w:kern w:val="28"/>
                <w:lang w:eastAsia="ru-RU"/>
              </w:rPr>
              <w:t>сформированности</w:t>
            </w:r>
          </w:p>
        </w:tc>
        <w:tc>
          <w:tcPr>
            <w:tcW w:w="1433" w:type="pct"/>
            <w:shd w:val="clear" w:color="auto" w:fill="auto"/>
            <w:vAlign w:val="center"/>
          </w:tcPr>
          <w:p w14:paraId="564595E4" w14:textId="77777777" w:rsidR="00F22A7A" w:rsidRPr="003E3263" w:rsidRDefault="00F22A7A" w:rsidP="00F22A7A">
            <w:pPr>
              <w:spacing w:after="0" w:line="240" w:lineRule="auto"/>
              <w:jc w:val="center"/>
              <w:rPr>
                <w:rFonts w:ascii="Times New Roman" w:eastAsia="Times New Roman" w:hAnsi="Times New Roman" w:cs="Times New Roman"/>
                <w:b/>
                <w:bCs/>
                <w:kern w:val="28"/>
                <w:lang w:eastAsia="ru-RU"/>
              </w:rPr>
            </w:pPr>
            <w:r w:rsidRPr="003E3263">
              <w:rPr>
                <w:rFonts w:ascii="Times New Roman" w:eastAsia="Times New Roman" w:hAnsi="Times New Roman" w:cs="Times New Roman"/>
                <w:b/>
                <w:bCs/>
                <w:kern w:val="28"/>
                <w:lang w:eastAsia="ru-RU"/>
              </w:rPr>
              <w:t xml:space="preserve">Личностные </w:t>
            </w:r>
          </w:p>
          <w:p w14:paraId="46943B2C" w14:textId="77777777" w:rsidR="00F22A7A" w:rsidRPr="003E3263" w:rsidRDefault="00F22A7A" w:rsidP="00F22A7A">
            <w:pPr>
              <w:spacing w:after="0" w:line="240" w:lineRule="auto"/>
              <w:jc w:val="center"/>
              <w:rPr>
                <w:rFonts w:ascii="Times New Roman" w:eastAsia="Times New Roman" w:hAnsi="Times New Roman" w:cs="Times New Roman"/>
                <w:b/>
                <w:bCs/>
                <w:kern w:val="28"/>
                <w:lang w:eastAsia="ru-RU"/>
              </w:rPr>
            </w:pPr>
            <w:r w:rsidRPr="003E3263">
              <w:rPr>
                <w:rFonts w:ascii="Times New Roman" w:eastAsia="Times New Roman" w:hAnsi="Times New Roman" w:cs="Times New Roman"/>
                <w:b/>
                <w:bCs/>
                <w:kern w:val="28"/>
                <w:lang w:eastAsia="ru-RU"/>
              </w:rPr>
              <w:t>результаты</w:t>
            </w:r>
          </w:p>
        </w:tc>
        <w:tc>
          <w:tcPr>
            <w:tcW w:w="2778" w:type="pct"/>
            <w:shd w:val="clear" w:color="auto" w:fill="auto"/>
            <w:vAlign w:val="center"/>
          </w:tcPr>
          <w:p w14:paraId="3FAEDDAD" w14:textId="77777777" w:rsidR="00F22A7A" w:rsidRPr="003E3263" w:rsidRDefault="00F22A7A" w:rsidP="00F22A7A">
            <w:pPr>
              <w:spacing w:after="0" w:line="240" w:lineRule="auto"/>
              <w:jc w:val="center"/>
              <w:rPr>
                <w:rFonts w:ascii="Times New Roman" w:eastAsia="Times New Roman" w:hAnsi="Times New Roman" w:cs="Times New Roman"/>
                <w:b/>
                <w:bCs/>
                <w:kern w:val="28"/>
                <w:lang w:eastAsia="ru-RU"/>
              </w:rPr>
            </w:pPr>
            <w:r w:rsidRPr="003E3263">
              <w:rPr>
                <w:rFonts w:ascii="Times New Roman" w:eastAsia="Times New Roman" w:hAnsi="Times New Roman" w:cs="Times New Roman"/>
                <w:b/>
                <w:bCs/>
                <w:kern w:val="28"/>
                <w:lang w:eastAsia="ru-RU"/>
              </w:rPr>
              <w:t>Ведущие целевые установки и основные ожидаемые результаты изучения учебного предмета</w:t>
            </w:r>
          </w:p>
        </w:tc>
      </w:tr>
      <w:tr w:rsidR="00F22A7A" w:rsidRPr="00F22A7A" w14:paraId="41001246" w14:textId="77777777" w:rsidTr="003E3263">
        <w:trPr>
          <w:trHeight w:val="20"/>
        </w:trPr>
        <w:tc>
          <w:tcPr>
            <w:tcW w:w="789" w:type="pct"/>
            <w:vMerge w:val="restart"/>
            <w:shd w:val="clear" w:color="auto" w:fill="auto"/>
            <w:textDirection w:val="btLr"/>
            <w:vAlign w:val="center"/>
          </w:tcPr>
          <w:p w14:paraId="36FE7A23" w14:textId="77777777" w:rsidR="00F22A7A" w:rsidRPr="003E3263" w:rsidRDefault="00F22A7A" w:rsidP="003E3263">
            <w:pPr>
              <w:spacing w:after="0" w:line="240" w:lineRule="auto"/>
              <w:ind w:left="113" w:right="113"/>
              <w:jc w:val="center"/>
              <w:rPr>
                <w:rFonts w:ascii="Times New Roman" w:eastAsia="Times New Roman" w:hAnsi="Times New Roman" w:cs="Times New Roman"/>
                <w:bCs/>
                <w:kern w:val="28"/>
                <w:sz w:val="24"/>
                <w:szCs w:val="24"/>
                <w:lang w:eastAsia="ru-RU"/>
              </w:rPr>
            </w:pPr>
            <w:r w:rsidRPr="003E3263">
              <w:rPr>
                <w:rFonts w:ascii="Times New Roman" w:eastAsia="Times New Roman" w:hAnsi="Times New Roman" w:cs="Times New Roman"/>
                <w:bCs/>
                <w:kern w:val="28"/>
                <w:sz w:val="24"/>
                <w:szCs w:val="24"/>
                <w:lang w:eastAsia="ru-RU"/>
              </w:rPr>
              <w:t>Самоопределение (личностное, профессиональное, жизненное)</w:t>
            </w:r>
          </w:p>
        </w:tc>
        <w:tc>
          <w:tcPr>
            <w:tcW w:w="1433" w:type="pct"/>
            <w:shd w:val="clear" w:color="auto" w:fill="auto"/>
          </w:tcPr>
          <w:p w14:paraId="5BA04F34" w14:textId="77777777" w:rsidR="00F22A7A" w:rsidRPr="00F22A7A" w:rsidRDefault="00F22A7A" w:rsidP="003E3263">
            <w:pPr>
              <w:spacing w:after="0" w:line="240" w:lineRule="auto"/>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1.1. Сформированность основ российской гражданской идентичности, чувства гордости за свою Родину, российский народ, историю России и родного края</w:t>
            </w:r>
          </w:p>
        </w:tc>
        <w:tc>
          <w:tcPr>
            <w:tcW w:w="2778" w:type="pct"/>
            <w:shd w:val="clear" w:color="auto" w:fill="auto"/>
          </w:tcPr>
          <w:p w14:paraId="300B6A77" w14:textId="77777777" w:rsidR="00F22A7A" w:rsidRPr="00F22A7A" w:rsidRDefault="00F22A7A" w:rsidP="003E3263">
            <w:pPr>
              <w:numPr>
                <w:ilvl w:val="0"/>
                <w:numId w:val="4"/>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tc>
      </w:tr>
      <w:tr w:rsidR="00F22A7A" w:rsidRPr="00F22A7A" w14:paraId="7C40D7CF" w14:textId="77777777" w:rsidTr="00D06092">
        <w:trPr>
          <w:trHeight w:val="20"/>
        </w:trPr>
        <w:tc>
          <w:tcPr>
            <w:tcW w:w="789" w:type="pct"/>
            <w:vMerge/>
            <w:shd w:val="clear" w:color="auto" w:fill="auto"/>
          </w:tcPr>
          <w:p w14:paraId="3AC9E65D" w14:textId="77777777" w:rsidR="00F22A7A" w:rsidRPr="00F22A7A" w:rsidRDefault="00F22A7A" w:rsidP="00F22A7A">
            <w:pPr>
              <w:spacing w:after="0" w:line="240" w:lineRule="auto"/>
              <w:jc w:val="both"/>
              <w:rPr>
                <w:rFonts w:ascii="Times New Roman" w:eastAsia="Times New Roman" w:hAnsi="Times New Roman" w:cs="Times New Roman"/>
                <w:kern w:val="28"/>
                <w:sz w:val="24"/>
                <w:szCs w:val="24"/>
                <w:lang w:eastAsia="ru-RU"/>
              </w:rPr>
            </w:pPr>
          </w:p>
        </w:tc>
        <w:tc>
          <w:tcPr>
            <w:tcW w:w="1433" w:type="pct"/>
            <w:shd w:val="clear" w:color="auto" w:fill="auto"/>
          </w:tcPr>
          <w:p w14:paraId="6E975CF1" w14:textId="77777777" w:rsidR="00F22A7A" w:rsidRPr="00F22A7A" w:rsidRDefault="00F22A7A" w:rsidP="003E3263">
            <w:pPr>
              <w:spacing w:after="0" w:line="240" w:lineRule="auto"/>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1.2. Осознанность своей этнической и национальной принадлежности</w:t>
            </w:r>
          </w:p>
        </w:tc>
        <w:tc>
          <w:tcPr>
            <w:tcW w:w="2778" w:type="pct"/>
            <w:shd w:val="clear" w:color="auto" w:fill="auto"/>
          </w:tcPr>
          <w:p w14:paraId="3FD57D9D" w14:textId="77777777" w:rsidR="00F22A7A" w:rsidRPr="00F22A7A" w:rsidRDefault="00F22A7A" w:rsidP="003E3263">
            <w:pPr>
              <w:numPr>
                <w:ilvl w:val="0"/>
                <w:numId w:val="4"/>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tc>
      </w:tr>
      <w:tr w:rsidR="00F22A7A" w:rsidRPr="00F22A7A" w14:paraId="1F4EB935" w14:textId="77777777" w:rsidTr="00D06092">
        <w:trPr>
          <w:trHeight w:val="20"/>
        </w:trPr>
        <w:tc>
          <w:tcPr>
            <w:tcW w:w="789" w:type="pct"/>
            <w:vMerge/>
            <w:shd w:val="clear" w:color="auto" w:fill="auto"/>
          </w:tcPr>
          <w:p w14:paraId="5EA40FFE" w14:textId="77777777" w:rsidR="00F22A7A" w:rsidRPr="00F22A7A" w:rsidRDefault="00F22A7A" w:rsidP="00F22A7A">
            <w:pPr>
              <w:spacing w:after="0" w:line="240" w:lineRule="auto"/>
              <w:jc w:val="both"/>
              <w:rPr>
                <w:rFonts w:ascii="Times New Roman" w:eastAsia="Times New Roman" w:hAnsi="Times New Roman" w:cs="Times New Roman"/>
                <w:kern w:val="28"/>
                <w:sz w:val="24"/>
                <w:szCs w:val="24"/>
                <w:lang w:eastAsia="ru-RU"/>
              </w:rPr>
            </w:pPr>
          </w:p>
        </w:tc>
        <w:tc>
          <w:tcPr>
            <w:tcW w:w="1433" w:type="pct"/>
            <w:shd w:val="clear" w:color="auto" w:fill="auto"/>
          </w:tcPr>
          <w:p w14:paraId="57065D69" w14:textId="77777777" w:rsidR="00F22A7A" w:rsidRPr="00F22A7A" w:rsidRDefault="00F22A7A" w:rsidP="003E3263">
            <w:pPr>
              <w:spacing w:after="0" w:line="240" w:lineRule="auto"/>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1.3. Сформированность ценностей многонационального российского общества</w:t>
            </w:r>
          </w:p>
        </w:tc>
        <w:tc>
          <w:tcPr>
            <w:tcW w:w="2778" w:type="pct"/>
            <w:shd w:val="clear" w:color="auto" w:fill="auto"/>
          </w:tcPr>
          <w:p w14:paraId="2A3A72B1" w14:textId="77777777" w:rsidR="00F22A7A" w:rsidRPr="00F22A7A" w:rsidRDefault="00F22A7A" w:rsidP="003E3263">
            <w:pPr>
              <w:numPr>
                <w:ilvl w:val="0"/>
                <w:numId w:val="4"/>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tc>
      </w:tr>
      <w:tr w:rsidR="00F22A7A" w:rsidRPr="00F22A7A" w14:paraId="3F7DB0B2" w14:textId="77777777" w:rsidTr="00D06092">
        <w:trPr>
          <w:trHeight w:val="20"/>
        </w:trPr>
        <w:tc>
          <w:tcPr>
            <w:tcW w:w="789" w:type="pct"/>
            <w:vMerge/>
            <w:shd w:val="clear" w:color="auto" w:fill="auto"/>
          </w:tcPr>
          <w:p w14:paraId="2A23F5FB" w14:textId="77777777" w:rsidR="00F22A7A" w:rsidRPr="00F22A7A" w:rsidRDefault="00F22A7A" w:rsidP="00F22A7A">
            <w:pPr>
              <w:spacing w:after="0" w:line="240" w:lineRule="auto"/>
              <w:jc w:val="both"/>
              <w:rPr>
                <w:rFonts w:ascii="Times New Roman" w:eastAsia="Times New Roman" w:hAnsi="Times New Roman" w:cs="Times New Roman"/>
                <w:kern w:val="28"/>
                <w:sz w:val="24"/>
                <w:szCs w:val="24"/>
                <w:lang w:eastAsia="ru-RU"/>
              </w:rPr>
            </w:pPr>
          </w:p>
        </w:tc>
        <w:tc>
          <w:tcPr>
            <w:tcW w:w="1433" w:type="pct"/>
            <w:shd w:val="clear" w:color="auto" w:fill="auto"/>
          </w:tcPr>
          <w:p w14:paraId="40A05BDA" w14:textId="77777777" w:rsidR="00F22A7A" w:rsidRPr="00F22A7A" w:rsidRDefault="00F22A7A" w:rsidP="003E3263">
            <w:pPr>
              <w:spacing w:after="0" w:line="240" w:lineRule="auto"/>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1.4. Сформированность гуманистических и демократических ценностных ориентаций</w:t>
            </w:r>
          </w:p>
        </w:tc>
        <w:tc>
          <w:tcPr>
            <w:tcW w:w="2778" w:type="pct"/>
            <w:shd w:val="clear" w:color="auto" w:fill="auto"/>
          </w:tcPr>
          <w:p w14:paraId="62F0807A" w14:textId="77777777" w:rsidR="00F22A7A" w:rsidRPr="00F22A7A" w:rsidRDefault="00F22A7A" w:rsidP="003E3263">
            <w:pPr>
              <w:numPr>
                <w:ilvl w:val="0"/>
                <w:numId w:val="4"/>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tc>
      </w:tr>
      <w:tr w:rsidR="00F22A7A" w:rsidRPr="00F22A7A" w14:paraId="39A766C2" w14:textId="77777777" w:rsidTr="00D06092">
        <w:trPr>
          <w:trHeight w:val="20"/>
        </w:trPr>
        <w:tc>
          <w:tcPr>
            <w:tcW w:w="789" w:type="pct"/>
            <w:vMerge/>
            <w:shd w:val="clear" w:color="auto" w:fill="auto"/>
          </w:tcPr>
          <w:p w14:paraId="53F0777A" w14:textId="77777777" w:rsidR="00F22A7A" w:rsidRPr="00F22A7A" w:rsidRDefault="00F22A7A" w:rsidP="00F22A7A">
            <w:pPr>
              <w:spacing w:after="0" w:line="240" w:lineRule="auto"/>
              <w:jc w:val="both"/>
              <w:rPr>
                <w:rFonts w:ascii="Times New Roman" w:eastAsia="Times New Roman" w:hAnsi="Times New Roman" w:cs="Times New Roman"/>
                <w:kern w:val="28"/>
                <w:sz w:val="24"/>
                <w:szCs w:val="24"/>
                <w:lang w:eastAsia="ru-RU"/>
              </w:rPr>
            </w:pPr>
          </w:p>
        </w:tc>
        <w:tc>
          <w:tcPr>
            <w:tcW w:w="1433" w:type="pct"/>
            <w:shd w:val="clear" w:color="auto" w:fill="auto"/>
          </w:tcPr>
          <w:p w14:paraId="4B2462DB" w14:textId="77777777" w:rsidR="00F22A7A" w:rsidRPr="00F22A7A" w:rsidRDefault="00F22A7A" w:rsidP="003E3263">
            <w:pPr>
              <w:spacing w:after="0" w:line="240" w:lineRule="auto"/>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1.5. 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tc>
        <w:tc>
          <w:tcPr>
            <w:tcW w:w="2778" w:type="pct"/>
            <w:shd w:val="clear" w:color="auto" w:fill="auto"/>
          </w:tcPr>
          <w:p w14:paraId="4DF135BD" w14:textId="77777777" w:rsidR="00F22A7A" w:rsidRPr="00F22A7A" w:rsidRDefault="00F22A7A" w:rsidP="003E3263">
            <w:pPr>
              <w:numPr>
                <w:ilvl w:val="0"/>
                <w:numId w:val="4"/>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tc>
      </w:tr>
      <w:tr w:rsidR="00F22A7A" w:rsidRPr="00F22A7A" w14:paraId="2A877CFD" w14:textId="77777777" w:rsidTr="00D06092">
        <w:trPr>
          <w:trHeight w:val="20"/>
        </w:trPr>
        <w:tc>
          <w:tcPr>
            <w:tcW w:w="789" w:type="pct"/>
            <w:vMerge/>
            <w:shd w:val="clear" w:color="auto" w:fill="auto"/>
          </w:tcPr>
          <w:p w14:paraId="661DE4CF" w14:textId="77777777" w:rsidR="00F22A7A" w:rsidRPr="00F22A7A" w:rsidRDefault="00F22A7A" w:rsidP="00F22A7A">
            <w:pPr>
              <w:spacing w:after="0" w:line="240" w:lineRule="auto"/>
              <w:jc w:val="both"/>
              <w:rPr>
                <w:rFonts w:ascii="Times New Roman" w:eastAsia="Times New Roman" w:hAnsi="Times New Roman" w:cs="Times New Roman"/>
                <w:kern w:val="28"/>
                <w:sz w:val="24"/>
                <w:szCs w:val="24"/>
                <w:lang w:eastAsia="ru-RU"/>
              </w:rPr>
            </w:pPr>
          </w:p>
        </w:tc>
        <w:tc>
          <w:tcPr>
            <w:tcW w:w="1433" w:type="pct"/>
            <w:shd w:val="clear" w:color="auto" w:fill="auto"/>
          </w:tcPr>
          <w:p w14:paraId="23DFCC37" w14:textId="77777777" w:rsidR="00F22A7A" w:rsidRPr="00F22A7A" w:rsidRDefault="00F22A7A" w:rsidP="003E3263">
            <w:pPr>
              <w:spacing w:after="0" w:line="240" w:lineRule="auto"/>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1.6. Владение начальными навыками адаптации в динамично изменяющемся и развивающемся мире</w:t>
            </w:r>
          </w:p>
        </w:tc>
        <w:tc>
          <w:tcPr>
            <w:tcW w:w="2778" w:type="pct"/>
            <w:shd w:val="clear" w:color="auto" w:fill="auto"/>
          </w:tcPr>
          <w:p w14:paraId="5BAA2CDA" w14:textId="77777777" w:rsidR="00F22A7A" w:rsidRPr="00F22A7A" w:rsidRDefault="00F22A7A" w:rsidP="003E3263">
            <w:pPr>
              <w:numPr>
                <w:ilvl w:val="0"/>
                <w:numId w:val="4"/>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приобретение первоначальных представлений о компьютерной грамотности</w:t>
            </w:r>
          </w:p>
        </w:tc>
      </w:tr>
      <w:tr w:rsidR="00F22A7A" w:rsidRPr="00F22A7A" w14:paraId="7722A921" w14:textId="77777777" w:rsidTr="00D06092">
        <w:trPr>
          <w:trHeight w:val="20"/>
        </w:trPr>
        <w:tc>
          <w:tcPr>
            <w:tcW w:w="789" w:type="pct"/>
            <w:vMerge/>
            <w:shd w:val="clear" w:color="auto" w:fill="auto"/>
          </w:tcPr>
          <w:p w14:paraId="2AD2CEED" w14:textId="77777777" w:rsidR="00F22A7A" w:rsidRPr="00F22A7A" w:rsidRDefault="00F22A7A" w:rsidP="00F22A7A">
            <w:pPr>
              <w:spacing w:after="0" w:line="240" w:lineRule="auto"/>
              <w:jc w:val="both"/>
              <w:rPr>
                <w:rFonts w:ascii="Times New Roman" w:eastAsia="Times New Roman" w:hAnsi="Times New Roman" w:cs="Times New Roman"/>
                <w:kern w:val="28"/>
                <w:sz w:val="24"/>
                <w:szCs w:val="24"/>
                <w:lang w:eastAsia="ru-RU"/>
              </w:rPr>
            </w:pPr>
          </w:p>
        </w:tc>
        <w:tc>
          <w:tcPr>
            <w:tcW w:w="1433" w:type="pct"/>
            <w:shd w:val="clear" w:color="auto" w:fill="auto"/>
          </w:tcPr>
          <w:p w14:paraId="74592BD7" w14:textId="77777777" w:rsidR="00F22A7A" w:rsidRPr="003E3263" w:rsidRDefault="00F22A7A" w:rsidP="003E3263">
            <w:pPr>
              <w:spacing w:after="0" w:line="240" w:lineRule="auto"/>
              <w:rPr>
                <w:rFonts w:ascii="Times New Roman" w:eastAsia="Times New Roman" w:hAnsi="Times New Roman" w:cs="Times New Roman"/>
                <w:bCs/>
                <w:iCs/>
                <w:kern w:val="28"/>
                <w:sz w:val="24"/>
                <w:szCs w:val="24"/>
                <w:lang w:eastAsia="ru-RU"/>
              </w:rPr>
            </w:pPr>
            <w:r w:rsidRPr="003E3263">
              <w:rPr>
                <w:rFonts w:ascii="Times New Roman" w:eastAsia="Times New Roman" w:hAnsi="Times New Roman" w:cs="Times New Roman"/>
                <w:bCs/>
                <w:iCs/>
                <w:kern w:val="28"/>
                <w:sz w:val="24"/>
                <w:szCs w:val="24"/>
                <w:lang w:eastAsia="ru-RU"/>
              </w:rPr>
              <w:t>1.7. Сформированность уважительного отношения к собственной семье, ее членам, традициям</w:t>
            </w:r>
          </w:p>
        </w:tc>
        <w:tc>
          <w:tcPr>
            <w:tcW w:w="2778" w:type="pct"/>
            <w:shd w:val="clear" w:color="auto" w:fill="auto"/>
          </w:tcPr>
          <w:p w14:paraId="1BF3DDD4" w14:textId="77777777" w:rsidR="00F22A7A" w:rsidRPr="00F22A7A" w:rsidRDefault="00F22A7A" w:rsidP="003E3263">
            <w:pPr>
              <w:numPr>
                <w:ilvl w:val="0"/>
                <w:numId w:val="4"/>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7591D844" w14:textId="77777777" w:rsidR="00F22A7A" w:rsidRPr="00F22A7A" w:rsidRDefault="00F22A7A" w:rsidP="003E3263">
            <w:pPr>
              <w:numPr>
                <w:ilvl w:val="0"/>
                <w:numId w:val="4"/>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tc>
      </w:tr>
      <w:tr w:rsidR="00F22A7A" w:rsidRPr="00F22A7A" w14:paraId="3BED7B72" w14:textId="77777777" w:rsidTr="00D06092">
        <w:trPr>
          <w:trHeight w:val="20"/>
        </w:trPr>
        <w:tc>
          <w:tcPr>
            <w:tcW w:w="789" w:type="pct"/>
            <w:vMerge/>
            <w:shd w:val="clear" w:color="auto" w:fill="auto"/>
          </w:tcPr>
          <w:p w14:paraId="07BF3DB8" w14:textId="77777777" w:rsidR="00F22A7A" w:rsidRPr="00F22A7A" w:rsidRDefault="00F22A7A" w:rsidP="00F22A7A">
            <w:pPr>
              <w:spacing w:after="0" w:line="240" w:lineRule="auto"/>
              <w:jc w:val="both"/>
              <w:rPr>
                <w:rFonts w:ascii="Times New Roman" w:eastAsia="Times New Roman" w:hAnsi="Times New Roman" w:cs="Times New Roman"/>
                <w:kern w:val="28"/>
                <w:sz w:val="24"/>
                <w:szCs w:val="24"/>
                <w:lang w:eastAsia="ru-RU"/>
              </w:rPr>
            </w:pPr>
          </w:p>
        </w:tc>
        <w:tc>
          <w:tcPr>
            <w:tcW w:w="1433" w:type="pct"/>
            <w:shd w:val="clear" w:color="auto" w:fill="auto"/>
          </w:tcPr>
          <w:p w14:paraId="4EAF7085" w14:textId="77777777" w:rsidR="00F22A7A" w:rsidRPr="00F22A7A" w:rsidRDefault="00F22A7A" w:rsidP="003E3263">
            <w:pPr>
              <w:spacing w:after="0" w:line="240" w:lineRule="auto"/>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1.8 Сформированность установки на безопасный, здоровый образ жизни</w:t>
            </w:r>
          </w:p>
        </w:tc>
        <w:tc>
          <w:tcPr>
            <w:tcW w:w="2778" w:type="pct"/>
            <w:shd w:val="clear" w:color="auto" w:fill="auto"/>
          </w:tcPr>
          <w:p w14:paraId="3B7C6C64" w14:textId="77777777" w:rsidR="00F22A7A" w:rsidRPr="00F22A7A" w:rsidRDefault="00F22A7A" w:rsidP="003E3263">
            <w:pPr>
              <w:numPr>
                <w:ilvl w:val="0"/>
                <w:numId w:val="4"/>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2F571C82" w14:textId="77777777" w:rsidR="00F22A7A" w:rsidRPr="00F22A7A" w:rsidRDefault="00F22A7A" w:rsidP="003E3263">
            <w:pPr>
              <w:tabs>
                <w:tab w:val="left" w:pos="331"/>
              </w:tabs>
              <w:autoSpaceDE w:val="0"/>
              <w:autoSpaceDN w:val="0"/>
              <w:adjustRightInd w:val="0"/>
              <w:spacing w:after="0" w:line="240" w:lineRule="auto"/>
              <w:rPr>
                <w:rFonts w:ascii="Times New Roman" w:eastAsia="Times New Roman" w:hAnsi="Times New Roman" w:cs="Times New Roman"/>
                <w:kern w:val="28"/>
                <w:sz w:val="24"/>
                <w:szCs w:val="24"/>
                <w:lang w:eastAsia="ru-RU"/>
              </w:rPr>
            </w:pPr>
          </w:p>
        </w:tc>
      </w:tr>
      <w:tr w:rsidR="00F22A7A" w:rsidRPr="00F22A7A" w14:paraId="6DA96BE6" w14:textId="77777777" w:rsidTr="003E3263">
        <w:trPr>
          <w:trHeight w:val="20"/>
        </w:trPr>
        <w:tc>
          <w:tcPr>
            <w:tcW w:w="789" w:type="pct"/>
            <w:vMerge w:val="restart"/>
            <w:shd w:val="clear" w:color="auto" w:fill="auto"/>
            <w:textDirection w:val="btLr"/>
            <w:vAlign w:val="center"/>
          </w:tcPr>
          <w:p w14:paraId="20A5A48D" w14:textId="77777777" w:rsidR="00F22A7A" w:rsidRPr="003E3263" w:rsidRDefault="00F22A7A" w:rsidP="003E3263">
            <w:pPr>
              <w:spacing w:after="0" w:line="240" w:lineRule="auto"/>
              <w:ind w:left="113" w:right="113"/>
              <w:jc w:val="center"/>
              <w:rPr>
                <w:rFonts w:ascii="Times New Roman" w:eastAsia="Times New Roman" w:hAnsi="Times New Roman" w:cs="Times New Roman"/>
                <w:bCs/>
                <w:kern w:val="28"/>
                <w:sz w:val="24"/>
                <w:szCs w:val="24"/>
                <w:lang w:eastAsia="ru-RU"/>
              </w:rPr>
            </w:pPr>
            <w:proofErr w:type="spellStart"/>
            <w:r w:rsidRPr="003E3263">
              <w:rPr>
                <w:rFonts w:ascii="Times New Roman" w:eastAsia="Times New Roman" w:hAnsi="Times New Roman" w:cs="Times New Roman"/>
                <w:bCs/>
                <w:kern w:val="28"/>
                <w:sz w:val="24"/>
                <w:szCs w:val="24"/>
                <w:lang w:eastAsia="ru-RU"/>
              </w:rPr>
              <w:t>Смыслообразование</w:t>
            </w:r>
            <w:proofErr w:type="spellEnd"/>
          </w:p>
        </w:tc>
        <w:tc>
          <w:tcPr>
            <w:tcW w:w="1433" w:type="pct"/>
            <w:shd w:val="clear" w:color="auto" w:fill="auto"/>
          </w:tcPr>
          <w:p w14:paraId="0DA66A6D" w14:textId="77777777" w:rsidR="00F22A7A" w:rsidRPr="00F22A7A" w:rsidRDefault="00F22A7A" w:rsidP="003E3263">
            <w:pPr>
              <w:spacing w:after="0" w:line="240" w:lineRule="auto"/>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2.1.</w:t>
            </w:r>
            <w:r w:rsidRPr="00F22A7A">
              <w:rPr>
                <w:rFonts w:ascii="Times New Roman" w:eastAsia="Times New Roman" w:hAnsi="Times New Roman" w:cs="Times New Roman"/>
                <w:b/>
                <w:kern w:val="28"/>
                <w:sz w:val="24"/>
                <w:szCs w:val="24"/>
                <w:lang w:eastAsia="ru-RU"/>
              </w:rPr>
              <w:t xml:space="preserve"> </w:t>
            </w:r>
            <w:r w:rsidRPr="00F22A7A">
              <w:rPr>
                <w:rFonts w:ascii="Times New Roman" w:eastAsia="Times New Roman" w:hAnsi="Times New Roman" w:cs="Times New Roman"/>
                <w:kern w:val="28"/>
                <w:sz w:val="24"/>
                <w:szCs w:val="24"/>
                <w:lang w:eastAsia="ru-RU"/>
              </w:rPr>
              <w:t>Принятие и освоение социальной роли обучающегося</w:t>
            </w:r>
          </w:p>
        </w:tc>
        <w:tc>
          <w:tcPr>
            <w:tcW w:w="2778" w:type="pct"/>
            <w:shd w:val="clear" w:color="auto" w:fill="auto"/>
          </w:tcPr>
          <w:p w14:paraId="444D89BA" w14:textId="77777777" w:rsidR="00F22A7A" w:rsidRPr="00F22A7A" w:rsidRDefault="00F22A7A" w:rsidP="003E3263">
            <w:pPr>
              <w:numPr>
                <w:ilvl w:val="0"/>
                <w:numId w:val="4"/>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tc>
      </w:tr>
      <w:tr w:rsidR="00F22A7A" w:rsidRPr="00F22A7A" w14:paraId="3C475F2B" w14:textId="77777777" w:rsidTr="003E3263">
        <w:trPr>
          <w:trHeight w:val="1529"/>
        </w:trPr>
        <w:tc>
          <w:tcPr>
            <w:tcW w:w="789" w:type="pct"/>
            <w:vMerge/>
            <w:shd w:val="clear" w:color="auto" w:fill="auto"/>
          </w:tcPr>
          <w:p w14:paraId="179D53C3" w14:textId="77777777" w:rsidR="00F22A7A" w:rsidRPr="00F22A7A" w:rsidRDefault="00F22A7A" w:rsidP="00F22A7A">
            <w:pPr>
              <w:spacing w:after="0" w:line="240" w:lineRule="auto"/>
              <w:jc w:val="both"/>
              <w:rPr>
                <w:rFonts w:ascii="Times New Roman" w:eastAsia="Times New Roman" w:hAnsi="Times New Roman" w:cs="Times New Roman"/>
                <w:kern w:val="28"/>
                <w:sz w:val="24"/>
                <w:szCs w:val="24"/>
                <w:lang w:eastAsia="ru-RU"/>
              </w:rPr>
            </w:pPr>
          </w:p>
        </w:tc>
        <w:tc>
          <w:tcPr>
            <w:tcW w:w="1433" w:type="pct"/>
            <w:shd w:val="clear" w:color="auto" w:fill="auto"/>
          </w:tcPr>
          <w:p w14:paraId="09A32766" w14:textId="77777777" w:rsidR="00F22A7A" w:rsidRPr="00F22A7A" w:rsidRDefault="00F22A7A" w:rsidP="003E3263">
            <w:pPr>
              <w:spacing w:after="0" w:line="240" w:lineRule="auto"/>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2.2. Наличие мотивов учебной деятельности и личностного смысла учения</w:t>
            </w:r>
          </w:p>
        </w:tc>
        <w:tc>
          <w:tcPr>
            <w:tcW w:w="2778" w:type="pct"/>
            <w:shd w:val="clear" w:color="auto" w:fill="auto"/>
          </w:tcPr>
          <w:p w14:paraId="532B3970" w14:textId="77777777" w:rsidR="00F22A7A" w:rsidRPr="00F22A7A" w:rsidRDefault="00F22A7A" w:rsidP="003E3263">
            <w:pPr>
              <w:numPr>
                <w:ilvl w:val="0"/>
                <w:numId w:val="4"/>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tc>
      </w:tr>
      <w:tr w:rsidR="00F22A7A" w:rsidRPr="00F22A7A" w14:paraId="0B3FE48E" w14:textId="77777777" w:rsidTr="003E3263">
        <w:trPr>
          <w:trHeight w:val="20"/>
        </w:trPr>
        <w:tc>
          <w:tcPr>
            <w:tcW w:w="789" w:type="pct"/>
            <w:vMerge w:val="restart"/>
            <w:shd w:val="clear" w:color="auto" w:fill="auto"/>
            <w:textDirection w:val="btLr"/>
            <w:vAlign w:val="center"/>
          </w:tcPr>
          <w:p w14:paraId="191ADA87" w14:textId="77777777" w:rsidR="00F22A7A" w:rsidRPr="003E3263" w:rsidRDefault="00F22A7A" w:rsidP="003E3263">
            <w:pPr>
              <w:spacing w:after="0" w:line="240" w:lineRule="auto"/>
              <w:ind w:left="113" w:right="113"/>
              <w:jc w:val="center"/>
              <w:rPr>
                <w:rFonts w:ascii="Times New Roman" w:eastAsia="Times New Roman" w:hAnsi="Times New Roman" w:cs="Times New Roman"/>
                <w:bCs/>
                <w:kern w:val="28"/>
                <w:sz w:val="24"/>
                <w:szCs w:val="24"/>
                <w:lang w:eastAsia="ru-RU"/>
              </w:rPr>
            </w:pPr>
            <w:r w:rsidRPr="003E3263">
              <w:rPr>
                <w:rFonts w:ascii="Times New Roman" w:eastAsia="Times New Roman" w:hAnsi="Times New Roman" w:cs="Times New Roman"/>
                <w:bCs/>
                <w:kern w:val="28"/>
                <w:sz w:val="24"/>
                <w:szCs w:val="24"/>
                <w:lang w:eastAsia="ru-RU"/>
              </w:rPr>
              <w:t>Нравственно-этиче</w:t>
            </w:r>
            <w:r w:rsidRPr="003E3263">
              <w:rPr>
                <w:rFonts w:ascii="Times New Roman" w:eastAsia="Times New Roman" w:hAnsi="Times New Roman" w:cs="Times New Roman"/>
                <w:bCs/>
                <w:kern w:val="28"/>
                <w:sz w:val="24"/>
                <w:szCs w:val="24"/>
                <w:lang w:eastAsia="ru-RU"/>
              </w:rPr>
              <w:softHyphen/>
              <w:t>ская ориентация</w:t>
            </w:r>
          </w:p>
        </w:tc>
        <w:tc>
          <w:tcPr>
            <w:tcW w:w="1433" w:type="pct"/>
            <w:shd w:val="clear" w:color="auto" w:fill="auto"/>
          </w:tcPr>
          <w:p w14:paraId="363E21B8" w14:textId="77777777" w:rsidR="00F22A7A" w:rsidRPr="00F22A7A" w:rsidRDefault="00F22A7A" w:rsidP="003E3263">
            <w:pPr>
              <w:spacing w:after="0" w:line="240" w:lineRule="auto"/>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3.1. Сформированность уважительного отношения к иному мнению, истории и культуре других народов</w:t>
            </w:r>
          </w:p>
        </w:tc>
        <w:tc>
          <w:tcPr>
            <w:tcW w:w="2778" w:type="pct"/>
            <w:shd w:val="clear" w:color="auto" w:fill="auto"/>
          </w:tcPr>
          <w:p w14:paraId="08A05DEC" w14:textId="77777777" w:rsidR="00F22A7A" w:rsidRPr="00F22A7A" w:rsidRDefault="00F22A7A" w:rsidP="003E3263">
            <w:pPr>
              <w:numPr>
                <w:ilvl w:val="0"/>
                <w:numId w:val="4"/>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tc>
      </w:tr>
      <w:tr w:rsidR="00F22A7A" w:rsidRPr="00F22A7A" w14:paraId="04B547B6" w14:textId="77777777" w:rsidTr="00D06092">
        <w:trPr>
          <w:trHeight w:val="20"/>
        </w:trPr>
        <w:tc>
          <w:tcPr>
            <w:tcW w:w="789" w:type="pct"/>
            <w:vMerge/>
            <w:shd w:val="clear" w:color="auto" w:fill="auto"/>
          </w:tcPr>
          <w:p w14:paraId="2D2FC972" w14:textId="77777777" w:rsidR="00F22A7A" w:rsidRPr="00F22A7A" w:rsidRDefault="00F22A7A" w:rsidP="00F22A7A">
            <w:pPr>
              <w:spacing w:after="0" w:line="240" w:lineRule="auto"/>
              <w:jc w:val="both"/>
              <w:rPr>
                <w:rFonts w:ascii="Times New Roman" w:eastAsia="Times New Roman" w:hAnsi="Times New Roman" w:cs="Times New Roman"/>
                <w:kern w:val="28"/>
                <w:sz w:val="24"/>
                <w:szCs w:val="24"/>
                <w:lang w:eastAsia="ru-RU"/>
              </w:rPr>
            </w:pPr>
          </w:p>
        </w:tc>
        <w:tc>
          <w:tcPr>
            <w:tcW w:w="1433" w:type="pct"/>
            <w:shd w:val="clear" w:color="auto" w:fill="auto"/>
          </w:tcPr>
          <w:p w14:paraId="1D4FD430" w14:textId="77777777" w:rsidR="00F22A7A" w:rsidRPr="00F22A7A" w:rsidRDefault="00F22A7A" w:rsidP="003E3263">
            <w:pPr>
              <w:spacing w:after="0" w:line="240" w:lineRule="auto"/>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3.2. Этические чувства, доброжелательность и эмоционально-нравственная отзывчивость, понимание и сопереживание чувствам других людей</w:t>
            </w:r>
          </w:p>
        </w:tc>
        <w:tc>
          <w:tcPr>
            <w:tcW w:w="2778" w:type="pct"/>
            <w:shd w:val="clear" w:color="auto" w:fill="auto"/>
          </w:tcPr>
          <w:p w14:paraId="1A8BEAA4" w14:textId="77777777" w:rsidR="00F22A7A" w:rsidRPr="00F22A7A" w:rsidRDefault="00F22A7A" w:rsidP="003E3263">
            <w:pPr>
              <w:numPr>
                <w:ilvl w:val="0"/>
                <w:numId w:val="4"/>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tc>
      </w:tr>
      <w:tr w:rsidR="00F22A7A" w:rsidRPr="00F22A7A" w14:paraId="792A2AA5" w14:textId="77777777" w:rsidTr="00D06092">
        <w:trPr>
          <w:trHeight w:val="20"/>
        </w:trPr>
        <w:tc>
          <w:tcPr>
            <w:tcW w:w="789" w:type="pct"/>
            <w:vMerge/>
            <w:shd w:val="clear" w:color="auto" w:fill="auto"/>
          </w:tcPr>
          <w:p w14:paraId="398CB216" w14:textId="77777777" w:rsidR="00F22A7A" w:rsidRPr="00F22A7A" w:rsidRDefault="00F22A7A" w:rsidP="00F22A7A">
            <w:pPr>
              <w:spacing w:after="0" w:line="240" w:lineRule="auto"/>
              <w:jc w:val="both"/>
              <w:rPr>
                <w:rFonts w:ascii="Times New Roman" w:eastAsia="Times New Roman" w:hAnsi="Times New Roman" w:cs="Times New Roman"/>
                <w:kern w:val="28"/>
                <w:sz w:val="24"/>
                <w:szCs w:val="24"/>
                <w:lang w:eastAsia="ru-RU"/>
              </w:rPr>
            </w:pPr>
          </w:p>
        </w:tc>
        <w:tc>
          <w:tcPr>
            <w:tcW w:w="1433" w:type="pct"/>
            <w:shd w:val="clear" w:color="auto" w:fill="auto"/>
          </w:tcPr>
          <w:p w14:paraId="6598CCD5" w14:textId="77777777" w:rsidR="00F22A7A" w:rsidRPr="00F22A7A" w:rsidRDefault="00F22A7A" w:rsidP="003E3263">
            <w:pPr>
              <w:spacing w:after="0" w:line="240" w:lineRule="auto"/>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 xml:space="preserve">3.3.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w:t>
            </w:r>
            <w:r w:rsidRPr="00F22A7A">
              <w:rPr>
                <w:rFonts w:ascii="Times New Roman" w:eastAsia="Times New Roman" w:hAnsi="Times New Roman" w:cs="Times New Roman"/>
                <w:kern w:val="28"/>
                <w:sz w:val="24"/>
                <w:szCs w:val="24"/>
                <w:lang w:eastAsia="ru-RU"/>
              </w:rPr>
              <w:lastRenderedPageBreak/>
              <w:t>справедливости и свободе</w:t>
            </w:r>
          </w:p>
        </w:tc>
        <w:tc>
          <w:tcPr>
            <w:tcW w:w="2778" w:type="pct"/>
            <w:shd w:val="clear" w:color="auto" w:fill="auto"/>
          </w:tcPr>
          <w:p w14:paraId="31F6F53A" w14:textId="77777777" w:rsidR="00F22A7A" w:rsidRPr="00F22A7A" w:rsidRDefault="00F22A7A" w:rsidP="003E3263">
            <w:pPr>
              <w:numPr>
                <w:ilvl w:val="0"/>
                <w:numId w:val="4"/>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lastRenderedPageBreak/>
              <w:t>приобретение начального опыта применения математических знаний для решения учебно-познавательных и учебно-практических задач;</w:t>
            </w:r>
          </w:p>
          <w:p w14:paraId="6A2A707C" w14:textId="77777777" w:rsidR="00F22A7A" w:rsidRPr="00F22A7A" w:rsidRDefault="00F22A7A" w:rsidP="003E3263">
            <w:pPr>
              <w:numPr>
                <w:ilvl w:val="0"/>
                <w:numId w:val="4"/>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приобретение первоначальных представлений о компьютерной грамотности</w:t>
            </w:r>
          </w:p>
        </w:tc>
      </w:tr>
      <w:tr w:rsidR="00F22A7A" w:rsidRPr="00F22A7A" w14:paraId="12EF59D9" w14:textId="77777777" w:rsidTr="00D06092">
        <w:trPr>
          <w:trHeight w:val="20"/>
        </w:trPr>
        <w:tc>
          <w:tcPr>
            <w:tcW w:w="789" w:type="pct"/>
            <w:vMerge/>
            <w:shd w:val="clear" w:color="auto" w:fill="auto"/>
          </w:tcPr>
          <w:p w14:paraId="61B307D5" w14:textId="77777777" w:rsidR="00F22A7A" w:rsidRPr="00F22A7A" w:rsidRDefault="00F22A7A" w:rsidP="00F22A7A">
            <w:pPr>
              <w:spacing w:after="0" w:line="240" w:lineRule="auto"/>
              <w:jc w:val="both"/>
              <w:rPr>
                <w:rFonts w:ascii="Times New Roman" w:eastAsia="Times New Roman" w:hAnsi="Times New Roman" w:cs="Times New Roman"/>
                <w:kern w:val="28"/>
                <w:sz w:val="24"/>
                <w:szCs w:val="24"/>
                <w:lang w:eastAsia="ru-RU"/>
              </w:rPr>
            </w:pPr>
          </w:p>
        </w:tc>
        <w:tc>
          <w:tcPr>
            <w:tcW w:w="1433" w:type="pct"/>
            <w:shd w:val="clear" w:color="auto" w:fill="auto"/>
          </w:tcPr>
          <w:p w14:paraId="2C405504" w14:textId="77777777" w:rsidR="00F22A7A" w:rsidRPr="00F22A7A" w:rsidRDefault="00F22A7A" w:rsidP="003E3263">
            <w:pPr>
              <w:spacing w:after="0" w:line="240" w:lineRule="auto"/>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3.4. Наличие мотивации к творческому труду, работе на результат, бережному отношению к материальным и духовным ценностям</w:t>
            </w:r>
          </w:p>
        </w:tc>
        <w:tc>
          <w:tcPr>
            <w:tcW w:w="2778" w:type="pct"/>
            <w:shd w:val="clear" w:color="auto" w:fill="auto"/>
          </w:tcPr>
          <w:p w14:paraId="3B0A3DBD" w14:textId="77777777" w:rsidR="00F22A7A" w:rsidRPr="00F22A7A" w:rsidRDefault="00F22A7A" w:rsidP="003E3263">
            <w:pPr>
              <w:numPr>
                <w:ilvl w:val="0"/>
                <w:numId w:val="4"/>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tc>
      </w:tr>
      <w:tr w:rsidR="00F22A7A" w:rsidRPr="00F22A7A" w14:paraId="51906799" w14:textId="77777777" w:rsidTr="00D06092">
        <w:trPr>
          <w:trHeight w:val="20"/>
        </w:trPr>
        <w:tc>
          <w:tcPr>
            <w:tcW w:w="789" w:type="pct"/>
            <w:vMerge/>
            <w:shd w:val="clear" w:color="auto" w:fill="auto"/>
          </w:tcPr>
          <w:p w14:paraId="035699AD" w14:textId="77777777" w:rsidR="00F22A7A" w:rsidRPr="00F22A7A" w:rsidRDefault="00F22A7A" w:rsidP="00F22A7A">
            <w:pPr>
              <w:spacing w:after="0" w:line="240" w:lineRule="auto"/>
              <w:jc w:val="both"/>
              <w:rPr>
                <w:rFonts w:ascii="Times New Roman" w:eastAsia="Times New Roman" w:hAnsi="Times New Roman" w:cs="Times New Roman"/>
                <w:kern w:val="28"/>
                <w:sz w:val="24"/>
                <w:szCs w:val="24"/>
                <w:lang w:eastAsia="ru-RU"/>
              </w:rPr>
            </w:pPr>
          </w:p>
        </w:tc>
        <w:tc>
          <w:tcPr>
            <w:tcW w:w="1433" w:type="pct"/>
            <w:shd w:val="clear" w:color="auto" w:fill="auto"/>
          </w:tcPr>
          <w:p w14:paraId="2C522C09" w14:textId="77777777" w:rsidR="00F22A7A" w:rsidRPr="003E3263" w:rsidRDefault="00F22A7A" w:rsidP="003E3263">
            <w:pPr>
              <w:spacing w:after="0" w:line="240" w:lineRule="auto"/>
              <w:rPr>
                <w:rFonts w:ascii="Times New Roman" w:eastAsia="Times New Roman" w:hAnsi="Times New Roman" w:cs="Times New Roman"/>
                <w:bCs/>
                <w:iCs/>
                <w:kern w:val="28"/>
                <w:sz w:val="24"/>
                <w:szCs w:val="24"/>
                <w:lang w:eastAsia="ru-RU"/>
              </w:rPr>
            </w:pPr>
            <w:r w:rsidRPr="003E3263">
              <w:rPr>
                <w:rFonts w:ascii="Times New Roman" w:eastAsia="Times New Roman" w:hAnsi="Times New Roman" w:cs="Times New Roman"/>
                <w:bCs/>
                <w:iCs/>
                <w:kern w:val="28"/>
                <w:sz w:val="24"/>
                <w:szCs w:val="24"/>
                <w:lang w:eastAsia="ru-RU"/>
              </w:rPr>
              <w:t>3.5. Уважение к труду других людей, понимание ценности различных профессий, в том числе рабочих и инженерных</w:t>
            </w:r>
          </w:p>
        </w:tc>
        <w:tc>
          <w:tcPr>
            <w:tcW w:w="2778" w:type="pct"/>
            <w:shd w:val="clear" w:color="auto" w:fill="auto"/>
          </w:tcPr>
          <w:p w14:paraId="677012DC" w14:textId="77777777" w:rsidR="00F22A7A" w:rsidRPr="00F22A7A" w:rsidRDefault="00F22A7A" w:rsidP="003E3263">
            <w:pPr>
              <w:numPr>
                <w:ilvl w:val="0"/>
                <w:numId w:val="4"/>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tc>
      </w:tr>
      <w:tr w:rsidR="00F22A7A" w:rsidRPr="00F22A7A" w14:paraId="053F9A34" w14:textId="77777777" w:rsidTr="00D06092">
        <w:trPr>
          <w:trHeight w:val="20"/>
        </w:trPr>
        <w:tc>
          <w:tcPr>
            <w:tcW w:w="789" w:type="pct"/>
            <w:vMerge/>
            <w:shd w:val="clear" w:color="auto" w:fill="auto"/>
          </w:tcPr>
          <w:p w14:paraId="2BE34514" w14:textId="77777777" w:rsidR="00F22A7A" w:rsidRPr="00F22A7A" w:rsidRDefault="00F22A7A" w:rsidP="00F22A7A">
            <w:pPr>
              <w:spacing w:after="0" w:line="240" w:lineRule="auto"/>
              <w:jc w:val="both"/>
              <w:rPr>
                <w:rFonts w:ascii="Times New Roman" w:eastAsia="Times New Roman" w:hAnsi="Times New Roman" w:cs="Times New Roman"/>
                <w:kern w:val="28"/>
                <w:sz w:val="24"/>
                <w:szCs w:val="24"/>
                <w:lang w:eastAsia="ru-RU"/>
              </w:rPr>
            </w:pPr>
          </w:p>
        </w:tc>
        <w:tc>
          <w:tcPr>
            <w:tcW w:w="1433" w:type="pct"/>
            <w:shd w:val="clear" w:color="auto" w:fill="auto"/>
          </w:tcPr>
          <w:p w14:paraId="48DDEAB4" w14:textId="77777777" w:rsidR="00F22A7A" w:rsidRPr="00F22A7A" w:rsidRDefault="00F22A7A" w:rsidP="003E3263">
            <w:pPr>
              <w:spacing w:after="0" w:line="240" w:lineRule="auto"/>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3.6. Сформированность эстетических потребностей, ценностей и чувств</w:t>
            </w:r>
          </w:p>
        </w:tc>
        <w:tc>
          <w:tcPr>
            <w:tcW w:w="2778" w:type="pct"/>
            <w:shd w:val="clear" w:color="auto" w:fill="auto"/>
          </w:tcPr>
          <w:p w14:paraId="0481DE73" w14:textId="77777777" w:rsidR="00F22A7A" w:rsidRPr="00F22A7A" w:rsidRDefault="00F22A7A" w:rsidP="003E3263">
            <w:pPr>
              <w:numPr>
                <w:ilvl w:val="0"/>
                <w:numId w:val="4"/>
              </w:numPr>
              <w:tabs>
                <w:tab w:val="left" w:pos="331"/>
                <w:tab w:val="left" w:pos="978"/>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tc>
      </w:tr>
      <w:tr w:rsidR="00F22A7A" w:rsidRPr="00F22A7A" w14:paraId="76A967C4" w14:textId="77777777" w:rsidTr="00D06092">
        <w:trPr>
          <w:trHeight w:val="20"/>
        </w:trPr>
        <w:tc>
          <w:tcPr>
            <w:tcW w:w="789" w:type="pct"/>
            <w:vMerge/>
            <w:shd w:val="clear" w:color="auto" w:fill="auto"/>
          </w:tcPr>
          <w:p w14:paraId="740B67BF" w14:textId="77777777" w:rsidR="00F22A7A" w:rsidRPr="00F22A7A" w:rsidRDefault="00F22A7A" w:rsidP="00F22A7A">
            <w:pPr>
              <w:spacing w:after="0" w:line="240" w:lineRule="auto"/>
              <w:jc w:val="both"/>
              <w:rPr>
                <w:rFonts w:ascii="Times New Roman" w:eastAsia="Times New Roman" w:hAnsi="Times New Roman" w:cs="Times New Roman"/>
                <w:kern w:val="28"/>
                <w:sz w:val="24"/>
                <w:szCs w:val="24"/>
                <w:lang w:eastAsia="ru-RU"/>
              </w:rPr>
            </w:pPr>
          </w:p>
        </w:tc>
        <w:tc>
          <w:tcPr>
            <w:tcW w:w="1433" w:type="pct"/>
            <w:shd w:val="clear" w:color="auto" w:fill="auto"/>
          </w:tcPr>
          <w:p w14:paraId="749806B1" w14:textId="77777777" w:rsidR="00F22A7A" w:rsidRPr="00F22A7A" w:rsidRDefault="00F22A7A" w:rsidP="003E3263">
            <w:pPr>
              <w:spacing w:after="0" w:line="240" w:lineRule="auto"/>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3.7. Навыки сотрудничества со взрослыми и сверстниками в разных социальных ситуациях</w:t>
            </w:r>
          </w:p>
        </w:tc>
        <w:tc>
          <w:tcPr>
            <w:tcW w:w="2778" w:type="pct"/>
            <w:shd w:val="clear" w:color="auto" w:fill="auto"/>
          </w:tcPr>
          <w:p w14:paraId="07459B55" w14:textId="77777777" w:rsidR="00F22A7A" w:rsidRPr="00F22A7A" w:rsidRDefault="00F22A7A" w:rsidP="003E3263">
            <w:pPr>
              <w:numPr>
                <w:ilvl w:val="0"/>
                <w:numId w:val="4"/>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1464B611" w14:textId="77777777" w:rsidR="00F22A7A" w:rsidRPr="00F22A7A" w:rsidRDefault="00F22A7A" w:rsidP="003E3263">
            <w:pPr>
              <w:numPr>
                <w:ilvl w:val="0"/>
                <w:numId w:val="4"/>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приобретение первоначальных представлений о компьютерной грамотности</w:t>
            </w:r>
          </w:p>
        </w:tc>
      </w:tr>
      <w:tr w:rsidR="00F22A7A" w:rsidRPr="00F22A7A" w14:paraId="08CA09C7" w14:textId="77777777" w:rsidTr="00D06092">
        <w:trPr>
          <w:trHeight w:val="20"/>
        </w:trPr>
        <w:tc>
          <w:tcPr>
            <w:tcW w:w="789" w:type="pct"/>
            <w:vMerge/>
            <w:shd w:val="clear" w:color="auto" w:fill="auto"/>
          </w:tcPr>
          <w:p w14:paraId="5BFEAFE1" w14:textId="77777777" w:rsidR="00F22A7A" w:rsidRPr="00F22A7A" w:rsidRDefault="00F22A7A" w:rsidP="00F22A7A">
            <w:pPr>
              <w:spacing w:after="0" w:line="240" w:lineRule="auto"/>
              <w:jc w:val="both"/>
              <w:rPr>
                <w:rFonts w:ascii="Times New Roman" w:eastAsia="Times New Roman" w:hAnsi="Times New Roman" w:cs="Times New Roman"/>
                <w:kern w:val="28"/>
                <w:sz w:val="24"/>
                <w:szCs w:val="24"/>
                <w:lang w:eastAsia="ru-RU"/>
              </w:rPr>
            </w:pPr>
          </w:p>
        </w:tc>
        <w:tc>
          <w:tcPr>
            <w:tcW w:w="1433" w:type="pct"/>
            <w:shd w:val="clear" w:color="auto" w:fill="auto"/>
          </w:tcPr>
          <w:p w14:paraId="54AE374F" w14:textId="77777777" w:rsidR="00F22A7A" w:rsidRPr="00F22A7A" w:rsidRDefault="00F22A7A" w:rsidP="003E3263">
            <w:pPr>
              <w:spacing w:after="0" w:line="240" w:lineRule="auto"/>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3.8. Умение не создавать конфликтов и находить выходы из спорных ситуаций</w:t>
            </w:r>
          </w:p>
        </w:tc>
        <w:tc>
          <w:tcPr>
            <w:tcW w:w="2778" w:type="pct"/>
            <w:shd w:val="clear" w:color="auto" w:fill="auto"/>
          </w:tcPr>
          <w:p w14:paraId="3A8CB31B" w14:textId="77777777" w:rsidR="00F22A7A" w:rsidRPr="00F22A7A" w:rsidRDefault="00F22A7A" w:rsidP="003E3263">
            <w:pPr>
              <w:numPr>
                <w:ilvl w:val="0"/>
                <w:numId w:val="4"/>
              </w:numPr>
              <w:tabs>
                <w:tab w:val="left" w:pos="331"/>
              </w:tabs>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42BFF1BE" w14:textId="77777777" w:rsidR="00F22A7A" w:rsidRPr="00F22A7A" w:rsidRDefault="00F22A7A" w:rsidP="003E3263">
            <w:pPr>
              <w:numPr>
                <w:ilvl w:val="0"/>
                <w:numId w:val="4"/>
              </w:numPr>
              <w:tabs>
                <w:tab w:val="left" w:pos="331"/>
              </w:tabs>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 xml:space="preserve">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w:t>
            </w:r>
            <w:r w:rsidRPr="00F22A7A">
              <w:rPr>
                <w:rFonts w:ascii="Times New Roman" w:eastAsia="Times New Roman" w:hAnsi="Times New Roman" w:cs="Times New Roman"/>
                <w:kern w:val="28"/>
                <w:sz w:val="24"/>
                <w:szCs w:val="24"/>
                <w:lang w:eastAsia="ru-RU"/>
              </w:rPr>
              <w:lastRenderedPageBreak/>
              <w:t>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58A9E52E" w14:textId="77777777" w:rsidR="00F22A7A" w:rsidRPr="00F22A7A" w:rsidRDefault="00F22A7A" w:rsidP="003E3263">
            <w:pPr>
              <w:numPr>
                <w:ilvl w:val="0"/>
                <w:numId w:val="4"/>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kern w:val="28"/>
                <w:sz w:val="24"/>
                <w:szCs w:val="24"/>
                <w:lang w:eastAsia="ru-RU"/>
              </w:rPr>
              <w:t>приобретение первоначальных представлений о компьютерной грамотности</w:t>
            </w:r>
          </w:p>
        </w:tc>
      </w:tr>
    </w:tbl>
    <w:p w14:paraId="54D1B852" w14:textId="77777777" w:rsidR="00251030" w:rsidRPr="00251030" w:rsidRDefault="00251030" w:rsidP="000E6759">
      <w:pPr>
        <w:suppressAutoHyphens/>
        <w:spacing w:before="240" w:after="0" w:line="240" w:lineRule="auto"/>
        <w:jc w:val="center"/>
        <w:rPr>
          <w:sz w:val="26"/>
          <w:szCs w:val="26"/>
        </w:rPr>
      </w:pPr>
      <w:r w:rsidRPr="00F22A7A">
        <w:rPr>
          <w:rFonts w:ascii="Times New Roman" w:eastAsia="SimSun" w:hAnsi="Times New Roman"/>
          <w:b/>
          <w:kern w:val="1"/>
          <w:sz w:val="26"/>
          <w:szCs w:val="26"/>
          <w:lang w:eastAsia="hi-IN" w:bidi="hi-IN"/>
        </w:rPr>
        <w:lastRenderedPageBreak/>
        <w:t>Метапредметные результаты</w:t>
      </w:r>
    </w:p>
    <w:p w14:paraId="0C990EF7" w14:textId="77777777" w:rsidR="00C43C9E" w:rsidRDefault="00C43C9E" w:rsidP="00F22A7A">
      <w:pPr>
        <w:spacing w:after="0" w:line="240" w:lineRule="auto"/>
        <w:ind w:firstLine="397"/>
        <w:jc w:val="both"/>
        <w:rPr>
          <w:rFonts w:ascii="Times New Roman" w:eastAsia="Times New Roman" w:hAnsi="Times New Roman" w:cs="Times New Roman"/>
          <w:sz w:val="26"/>
          <w:szCs w:val="26"/>
          <w:lang w:eastAsia="ru-RU"/>
        </w:rPr>
      </w:pPr>
    </w:p>
    <w:p w14:paraId="66DFBFCB" w14:textId="77777777" w:rsidR="00F22A7A" w:rsidRPr="00F22A7A" w:rsidRDefault="00F22A7A" w:rsidP="00F22A7A">
      <w:pPr>
        <w:spacing w:after="0" w:line="240" w:lineRule="auto"/>
        <w:ind w:firstLine="397"/>
        <w:jc w:val="both"/>
        <w:rPr>
          <w:rFonts w:ascii="Times New Roman" w:eastAsia="Times New Roman" w:hAnsi="Times New Roman" w:cs="Times New Roman"/>
          <w:sz w:val="26"/>
          <w:szCs w:val="26"/>
          <w:lang w:eastAsia="ru-RU"/>
        </w:rPr>
      </w:pPr>
      <w:r w:rsidRPr="00F22A7A">
        <w:rPr>
          <w:rFonts w:ascii="Times New Roman" w:eastAsia="Times New Roman" w:hAnsi="Times New Roman" w:cs="Times New Roman"/>
          <w:sz w:val="26"/>
          <w:szCs w:val="26"/>
          <w:lang w:eastAsia="ru-RU"/>
        </w:rPr>
        <w:t>При изучении всех без исключения учебных предметов используется системно-деятельностный подход, обеспечивающий формирование следующих метапредметных результатов. Способы организации учебной деятельности, обеспечивающие обучающимся достижение метапредметных результатов, представлены в программе формирования универсальных учебных действий.</w:t>
      </w:r>
    </w:p>
    <w:p w14:paraId="5E5BC20F" w14:textId="77777777" w:rsidR="00F22A7A" w:rsidRPr="00F22A7A" w:rsidRDefault="00F22A7A" w:rsidP="00F22A7A">
      <w:pPr>
        <w:spacing w:before="120" w:after="0" w:line="240" w:lineRule="auto"/>
        <w:jc w:val="center"/>
        <w:rPr>
          <w:rFonts w:ascii="Times New Roman" w:eastAsia="Times New Roman" w:hAnsi="Times New Roman" w:cs="Times New Roman"/>
          <w:b/>
          <w:sz w:val="26"/>
          <w:szCs w:val="26"/>
          <w:lang w:eastAsia="ru-RU"/>
        </w:rPr>
      </w:pPr>
      <w:r w:rsidRPr="00F22A7A">
        <w:rPr>
          <w:rFonts w:ascii="Times New Roman" w:eastAsia="Times New Roman" w:hAnsi="Times New Roman" w:cs="Times New Roman"/>
          <w:b/>
          <w:sz w:val="26"/>
          <w:szCs w:val="26"/>
          <w:lang w:eastAsia="ru-RU"/>
        </w:rPr>
        <w:t>Формирование метапредметных результатов</w:t>
      </w:r>
    </w:p>
    <w:p w14:paraId="01309158" w14:textId="77777777" w:rsidR="00F22A7A" w:rsidRPr="00F22A7A" w:rsidRDefault="00F22A7A" w:rsidP="00F22A7A">
      <w:pPr>
        <w:spacing w:after="120" w:line="240" w:lineRule="auto"/>
        <w:jc w:val="center"/>
        <w:rPr>
          <w:rFonts w:ascii="Times New Roman" w:eastAsia="Times New Roman" w:hAnsi="Times New Roman" w:cs="Times New Roman"/>
          <w:b/>
          <w:sz w:val="26"/>
          <w:szCs w:val="26"/>
          <w:lang w:eastAsia="ru-RU"/>
        </w:rPr>
      </w:pPr>
      <w:r w:rsidRPr="00F22A7A">
        <w:rPr>
          <w:rFonts w:ascii="Times New Roman" w:eastAsia="Times New Roman" w:hAnsi="Times New Roman" w:cs="Times New Roman"/>
          <w:b/>
          <w:sz w:val="26"/>
          <w:szCs w:val="26"/>
          <w:lang w:eastAsia="ru-RU"/>
        </w:rPr>
        <w:t>по годам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6208"/>
        <w:gridCol w:w="425"/>
        <w:gridCol w:w="426"/>
        <w:gridCol w:w="425"/>
        <w:gridCol w:w="425"/>
      </w:tblGrid>
      <w:tr w:rsidR="00F22A7A" w:rsidRPr="003E3263" w14:paraId="0E8CE5CD" w14:textId="77777777" w:rsidTr="000E6759">
        <w:trPr>
          <w:cantSplit/>
          <w:trHeight w:val="1262"/>
          <w:tblHeader/>
        </w:trPr>
        <w:tc>
          <w:tcPr>
            <w:tcW w:w="1980" w:type="dxa"/>
            <w:shd w:val="clear" w:color="auto" w:fill="auto"/>
            <w:vAlign w:val="center"/>
          </w:tcPr>
          <w:p w14:paraId="3F4492EB" w14:textId="77777777" w:rsidR="00F22A7A" w:rsidRPr="003E3263" w:rsidRDefault="00F22A7A" w:rsidP="00F22A7A">
            <w:pPr>
              <w:spacing w:after="0" w:line="240" w:lineRule="auto"/>
              <w:jc w:val="center"/>
              <w:rPr>
                <w:rFonts w:ascii="Times New Roman" w:eastAsia="Times New Roman" w:hAnsi="Times New Roman" w:cs="Times New Roman"/>
                <w:b/>
                <w:bCs/>
                <w:sz w:val="24"/>
                <w:szCs w:val="24"/>
                <w:lang w:eastAsia="ru-RU"/>
              </w:rPr>
            </w:pPr>
            <w:r w:rsidRPr="003E3263">
              <w:rPr>
                <w:rFonts w:ascii="Times New Roman" w:eastAsia="Times New Roman" w:hAnsi="Times New Roman" w:cs="Times New Roman"/>
                <w:b/>
                <w:bCs/>
                <w:sz w:val="24"/>
                <w:szCs w:val="24"/>
                <w:lang w:eastAsia="ru-RU"/>
              </w:rPr>
              <w:t>Универсальные учебные действия / разделы программы</w:t>
            </w:r>
          </w:p>
        </w:tc>
        <w:tc>
          <w:tcPr>
            <w:tcW w:w="6208" w:type="dxa"/>
            <w:shd w:val="clear" w:color="auto" w:fill="auto"/>
            <w:vAlign w:val="center"/>
          </w:tcPr>
          <w:p w14:paraId="44C512D2" w14:textId="77777777" w:rsidR="00F22A7A" w:rsidRPr="003E3263" w:rsidRDefault="00F22A7A" w:rsidP="00F22A7A">
            <w:pPr>
              <w:spacing w:after="0" w:line="240" w:lineRule="auto"/>
              <w:jc w:val="center"/>
              <w:rPr>
                <w:rFonts w:ascii="Times New Roman" w:eastAsia="Times New Roman" w:hAnsi="Times New Roman" w:cs="Times New Roman"/>
                <w:b/>
                <w:bCs/>
                <w:sz w:val="24"/>
                <w:szCs w:val="24"/>
                <w:lang w:eastAsia="ru-RU"/>
              </w:rPr>
            </w:pPr>
            <w:r w:rsidRPr="003E3263">
              <w:rPr>
                <w:rFonts w:ascii="Times New Roman" w:eastAsia="Times New Roman" w:hAnsi="Times New Roman" w:cs="Times New Roman"/>
                <w:b/>
                <w:bCs/>
                <w:sz w:val="24"/>
                <w:szCs w:val="24"/>
                <w:lang w:eastAsia="ru-RU"/>
              </w:rPr>
              <w:t>Метапредметные планируемые</w:t>
            </w:r>
          </w:p>
          <w:p w14:paraId="576FD23D" w14:textId="77777777" w:rsidR="00F22A7A" w:rsidRPr="003E3263" w:rsidRDefault="00F22A7A" w:rsidP="00F22A7A">
            <w:pPr>
              <w:spacing w:after="0" w:line="240" w:lineRule="auto"/>
              <w:jc w:val="center"/>
              <w:rPr>
                <w:rFonts w:ascii="Times New Roman" w:eastAsia="Times New Roman" w:hAnsi="Times New Roman" w:cs="Times New Roman"/>
                <w:b/>
                <w:bCs/>
                <w:sz w:val="24"/>
                <w:szCs w:val="24"/>
                <w:lang w:eastAsia="ru-RU"/>
              </w:rPr>
            </w:pPr>
            <w:r w:rsidRPr="003E3263">
              <w:rPr>
                <w:rFonts w:ascii="Times New Roman" w:eastAsia="Times New Roman" w:hAnsi="Times New Roman" w:cs="Times New Roman"/>
                <w:b/>
                <w:bCs/>
                <w:sz w:val="24"/>
                <w:szCs w:val="24"/>
                <w:lang w:eastAsia="ru-RU"/>
              </w:rPr>
              <w:t>результаты</w:t>
            </w:r>
          </w:p>
        </w:tc>
        <w:tc>
          <w:tcPr>
            <w:tcW w:w="425" w:type="dxa"/>
            <w:textDirection w:val="btLr"/>
          </w:tcPr>
          <w:p w14:paraId="77E140BA" w14:textId="77777777" w:rsidR="00F22A7A" w:rsidRPr="003E3263" w:rsidRDefault="00F22A7A" w:rsidP="00F22A7A">
            <w:pPr>
              <w:spacing w:after="0" w:line="240" w:lineRule="auto"/>
              <w:ind w:left="113" w:right="113"/>
              <w:jc w:val="center"/>
              <w:rPr>
                <w:rFonts w:ascii="Times New Roman" w:eastAsia="Times New Roman" w:hAnsi="Times New Roman" w:cs="Times New Roman"/>
                <w:b/>
                <w:bCs/>
                <w:sz w:val="24"/>
                <w:szCs w:val="24"/>
                <w:lang w:eastAsia="ru-RU"/>
              </w:rPr>
            </w:pPr>
            <w:r w:rsidRPr="003E3263">
              <w:rPr>
                <w:rFonts w:ascii="Times New Roman" w:eastAsia="Times New Roman" w:hAnsi="Times New Roman" w:cs="Times New Roman"/>
                <w:b/>
                <w:bCs/>
                <w:lang w:eastAsia="ru-RU"/>
              </w:rPr>
              <w:t>1 класс</w:t>
            </w:r>
          </w:p>
        </w:tc>
        <w:tc>
          <w:tcPr>
            <w:tcW w:w="426" w:type="dxa"/>
            <w:textDirection w:val="btLr"/>
          </w:tcPr>
          <w:p w14:paraId="177D2638" w14:textId="77777777" w:rsidR="00F22A7A" w:rsidRPr="003E3263" w:rsidRDefault="00F22A7A" w:rsidP="00F22A7A">
            <w:pPr>
              <w:spacing w:after="0" w:line="240" w:lineRule="auto"/>
              <w:ind w:left="113" w:right="113"/>
              <w:jc w:val="center"/>
              <w:rPr>
                <w:rFonts w:ascii="Times New Roman" w:eastAsia="Times New Roman" w:hAnsi="Times New Roman" w:cs="Times New Roman"/>
                <w:b/>
                <w:bCs/>
                <w:sz w:val="24"/>
                <w:szCs w:val="24"/>
                <w:lang w:eastAsia="ru-RU"/>
              </w:rPr>
            </w:pPr>
            <w:r w:rsidRPr="003E3263">
              <w:rPr>
                <w:rFonts w:ascii="Times New Roman" w:eastAsia="Times New Roman" w:hAnsi="Times New Roman" w:cs="Times New Roman"/>
                <w:b/>
                <w:bCs/>
                <w:sz w:val="24"/>
                <w:szCs w:val="24"/>
                <w:lang w:eastAsia="ru-RU"/>
              </w:rPr>
              <w:t>2 класс</w:t>
            </w:r>
          </w:p>
        </w:tc>
        <w:tc>
          <w:tcPr>
            <w:tcW w:w="425" w:type="dxa"/>
            <w:textDirection w:val="btLr"/>
          </w:tcPr>
          <w:p w14:paraId="372FF58E" w14:textId="77777777" w:rsidR="00F22A7A" w:rsidRPr="003E3263" w:rsidRDefault="00F22A7A" w:rsidP="00F22A7A">
            <w:pPr>
              <w:spacing w:after="0" w:line="240" w:lineRule="auto"/>
              <w:ind w:left="113" w:right="113"/>
              <w:jc w:val="center"/>
              <w:rPr>
                <w:rFonts w:ascii="Times New Roman" w:eastAsia="Times New Roman" w:hAnsi="Times New Roman" w:cs="Times New Roman"/>
                <w:b/>
                <w:bCs/>
                <w:sz w:val="24"/>
                <w:szCs w:val="24"/>
                <w:lang w:eastAsia="ru-RU"/>
              </w:rPr>
            </w:pPr>
            <w:r w:rsidRPr="003E3263">
              <w:rPr>
                <w:rFonts w:ascii="Times New Roman" w:eastAsia="Times New Roman" w:hAnsi="Times New Roman" w:cs="Times New Roman"/>
                <w:b/>
                <w:bCs/>
                <w:sz w:val="24"/>
                <w:szCs w:val="24"/>
                <w:lang w:eastAsia="ru-RU"/>
              </w:rPr>
              <w:t>3 класс</w:t>
            </w:r>
          </w:p>
        </w:tc>
        <w:tc>
          <w:tcPr>
            <w:tcW w:w="425" w:type="dxa"/>
            <w:textDirection w:val="btLr"/>
          </w:tcPr>
          <w:p w14:paraId="45EC1FCD" w14:textId="77777777" w:rsidR="00F22A7A" w:rsidRPr="003E3263" w:rsidRDefault="00F22A7A" w:rsidP="00F22A7A">
            <w:pPr>
              <w:spacing w:after="0" w:line="240" w:lineRule="auto"/>
              <w:ind w:left="113" w:right="113"/>
              <w:jc w:val="center"/>
              <w:rPr>
                <w:rFonts w:ascii="Times New Roman" w:eastAsia="Times New Roman" w:hAnsi="Times New Roman" w:cs="Times New Roman"/>
                <w:b/>
                <w:bCs/>
                <w:sz w:val="24"/>
                <w:szCs w:val="24"/>
                <w:lang w:eastAsia="ru-RU"/>
              </w:rPr>
            </w:pPr>
            <w:r w:rsidRPr="003E3263">
              <w:rPr>
                <w:rFonts w:ascii="Times New Roman" w:eastAsia="Times New Roman" w:hAnsi="Times New Roman" w:cs="Times New Roman"/>
                <w:b/>
                <w:bCs/>
                <w:sz w:val="24"/>
                <w:szCs w:val="24"/>
                <w:lang w:eastAsia="ru-RU"/>
              </w:rPr>
              <w:t>4 класс</w:t>
            </w:r>
          </w:p>
        </w:tc>
      </w:tr>
      <w:tr w:rsidR="00F22A7A" w:rsidRPr="00F22A7A" w14:paraId="371718A2" w14:textId="77777777" w:rsidTr="00D06092">
        <w:tc>
          <w:tcPr>
            <w:tcW w:w="9889" w:type="dxa"/>
            <w:gridSpan w:val="6"/>
            <w:tcBorders>
              <w:top w:val="single" w:sz="4" w:space="0" w:color="auto"/>
            </w:tcBorders>
          </w:tcPr>
          <w:p w14:paraId="4E58934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b/>
                <w:sz w:val="24"/>
                <w:szCs w:val="24"/>
                <w:lang w:eastAsia="ru-RU"/>
              </w:rPr>
              <w:t>1. Регулятивные</w:t>
            </w:r>
          </w:p>
        </w:tc>
      </w:tr>
      <w:tr w:rsidR="00F22A7A" w:rsidRPr="00F22A7A" w14:paraId="2EDDB568" w14:textId="77777777" w:rsidTr="000E6759">
        <w:tc>
          <w:tcPr>
            <w:tcW w:w="1980" w:type="dxa"/>
            <w:vMerge w:val="restart"/>
          </w:tcPr>
          <w:p w14:paraId="0C18D2C6"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1.1. Целеполагание</w:t>
            </w:r>
          </w:p>
        </w:tc>
        <w:tc>
          <w:tcPr>
            <w:tcW w:w="6208" w:type="dxa"/>
          </w:tcPr>
          <w:p w14:paraId="2F5ABA31" w14:textId="77777777" w:rsidR="00F22A7A" w:rsidRPr="00F22A7A" w:rsidRDefault="00F22A7A" w:rsidP="003E3263">
            <w:pPr>
              <w:tabs>
                <w:tab w:val="left" w:pos="678"/>
              </w:tabs>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принимать и сохранять учебную задачу</w:t>
            </w:r>
          </w:p>
        </w:tc>
        <w:tc>
          <w:tcPr>
            <w:tcW w:w="425" w:type="dxa"/>
          </w:tcPr>
          <w:p w14:paraId="46A5AF7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5D49FF0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AC9F80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13DE74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3D0100A2" w14:textId="77777777" w:rsidTr="000E6759">
        <w:tc>
          <w:tcPr>
            <w:tcW w:w="1980" w:type="dxa"/>
            <w:vMerge/>
          </w:tcPr>
          <w:p w14:paraId="0A8515E0"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2EA4E39B" w14:textId="77777777" w:rsidR="00F22A7A" w:rsidRPr="00F22A7A" w:rsidRDefault="00F22A7A" w:rsidP="003E3263">
            <w:pPr>
              <w:tabs>
                <w:tab w:val="left" w:pos="678"/>
              </w:tabs>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в сотрудничестве с учителем учитывать выделенные ориентиры действия в новом учебном материале</w:t>
            </w:r>
          </w:p>
        </w:tc>
        <w:tc>
          <w:tcPr>
            <w:tcW w:w="425" w:type="dxa"/>
          </w:tcPr>
          <w:p w14:paraId="06BC71C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06648E5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AB4A2C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ED56E9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1963D32A" w14:textId="77777777" w:rsidTr="000E6759">
        <w:tc>
          <w:tcPr>
            <w:tcW w:w="1980" w:type="dxa"/>
            <w:vMerge/>
          </w:tcPr>
          <w:p w14:paraId="6A8215E6"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1B8F0A99" w14:textId="77777777" w:rsidR="00F22A7A" w:rsidRPr="00F22A7A" w:rsidRDefault="00F22A7A" w:rsidP="003E3263">
            <w:pPr>
              <w:tabs>
                <w:tab w:val="left" w:pos="678"/>
              </w:tabs>
              <w:spacing w:after="0" w:line="240" w:lineRule="auto"/>
              <w:rPr>
                <w:rFonts w:ascii="Times New Roman" w:eastAsia="Times New Roman" w:hAnsi="Times New Roman" w:cs="Times New Roman"/>
                <w:i/>
                <w:sz w:val="24"/>
                <w:szCs w:val="24"/>
                <w:lang w:eastAsia="ru-RU"/>
              </w:rPr>
            </w:pPr>
            <w:r w:rsidRPr="00F22A7A">
              <w:rPr>
                <w:rFonts w:ascii="Times New Roman" w:eastAsia="Times New Roman" w:hAnsi="Times New Roman" w:cs="Times New Roman"/>
                <w:i/>
                <w:sz w:val="24"/>
                <w:szCs w:val="24"/>
                <w:lang w:eastAsia="ru-RU"/>
              </w:rPr>
              <w:t>умение преобразовывать практическую задачу в познавательную</w:t>
            </w:r>
          </w:p>
        </w:tc>
        <w:tc>
          <w:tcPr>
            <w:tcW w:w="425" w:type="dxa"/>
          </w:tcPr>
          <w:p w14:paraId="5996549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773809D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BDF111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79E926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4076EC04" w14:textId="77777777" w:rsidTr="000E6759">
        <w:tc>
          <w:tcPr>
            <w:tcW w:w="1980" w:type="dxa"/>
            <w:vMerge/>
          </w:tcPr>
          <w:p w14:paraId="25A8A00A" w14:textId="77777777" w:rsidR="00F22A7A" w:rsidRPr="00F22A7A" w:rsidRDefault="00F22A7A" w:rsidP="003E3263">
            <w:pPr>
              <w:numPr>
                <w:ilvl w:val="0"/>
                <w:numId w:val="10"/>
              </w:numPr>
              <w:spacing w:after="0" w:line="240" w:lineRule="auto"/>
              <w:rPr>
                <w:rFonts w:ascii="Times New Roman" w:eastAsia="Times New Roman" w:hAnsi="Times New Roman" w:cs="Times New Roman"/>
                <w:sz w:val="24"/>
                <w:szCs w:val="24"/>
                <w:lang w:eastAsia="ru-RU"/>
              </w:rPr>
            </w:pPr>
          </w:p>
        </w:tc>
        <w:tc>
          <w:tcPr>
            <w:tcW w:w="6208" w:type="dxa"/>
          </w:tcPr>
          <w:p w14:paraId="511078CC" w14:textId="77777777" w:rsidR="00F22A7A" w:rsidRPr="00F22A7A" w:rsidRDefault="00F22A7A" w:rsidP="003E3263">
            <w:pPr>
              <w:spacing w:after="0" w:line="240" w:lineRule="auto"/>
              <w:rPr>
                <w:rFonts w:ascii="Times New Roman" w:eastAsia="Times New Roman" w:hAnsi="Times New Roman" w:cs="Times New Roman"/>
                <w:i/>
                <w:sz w:val="24"/>
                <w:szCs w:val="24"/>
                <w:lang w:eastAsia="ru-RU"/>
              </w:rPr>
            </w:pPr>
            <w:r w:rsidRPr="00F22A7A">
              <w:rPr>
                <w:rFonts w:ascii="Times New Roman" w:eastAsia="Times New Roman" w:hAnsi="Times New Roman" w:cs="Times New Roman"/>
                <w:i/>
                <w:sz w:val="24"/>
                <w:szCs w:val="24"/>
                <w:lang w:eastAsia="ru-RU"/>
              </w:rPr>
              <w:t>в сотрудничестве с учителем ставить новые учебные задачи</w:t>
            </w:r>
          </w:p>
        </w:tc>
        <w:tc>
          <w:tcPr>
            <w:tcW w:w="425" w:type="dxa"/>
          </w:tcPr>
          <w:p w14:paraId="7FF709C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433F88D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772512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79F972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5432EF6C" w14:textId="77777777" w:rsidTr="000E6759">
        <w:tc>
          <w:tcPr>
            <w:tcW w:w="1980" w:type="dxa"/>
            <w:vMerge w:val="restart"/>
          </w:tcPr>
          <w:p w14:paraId="2D49337D"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 xml:space="preserve">1.2. Планирование </w:t>
            </w:r>
          </w:p>
        </w:tc>
        <w:tc>
          <w:tcPr>
            <w:tcW w:w="6208" w:type="dxa"/>
          </w:tcPr>
          <w:p w14:paraId="6C491AAC"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планировать свои действия в соответствии с поставленной задачей и условиями ее реализации, в том числе во внутреннем плане</w:t>
            </w:r>
          </w:p>
        </w:tc>
        <w:tc>
          <w:tcPr>
            <w:tcW w:w="425" w:type="dxa"/>
          </w:tcPr>
          <w:p w14:paraId="4B9137A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1D104B7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52D147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D76DE1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32C3DB89" w14:textId="77777777" w:rsidTr="000E6759">
        <w:tc>
          <w:tcPr>
            <w:tcW w:w="1980" w:type="dxa"/>
            <w:vMerge/>
          </w:tcPr>
          <w:p w14:paraId="4117DEC5"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4BCA11EB"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учитывать установленные правила в планировании способа решения задачи</w:t>
            </w:r>
          </w:p>
        </w:tc>
        <w:tc>
          <w:tcPr>
            <w:tcW w:w="425" w:type="dxa"/>
          </w:tcPr>
          <w:p w14:paraId="221E42D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7DF7A74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0D8E87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C5C0F4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00B35E69" w14:textId="77777777" w:rsidTr="000E6759">
        <w:tc>
          <w:tcPr>
            <w:tcW w:w="1980" w:type="dxa"/>
            <w:vMerge/>
          </w:tcPr>
          <w:p w14:paraId="1EC9D317" w14:textId="77777777" w:rsidR="00F22A7A" w:rsidRPr="00F22A7A" w:rsidRDefault="00F22A7A" w:rsidP="003E3263">
            <w:pPr>
              <w:numPr>
                <w:ilvl w:val="0"/>
                <w:numId w:val="10"/>
              </w:numPr>
              <w:spacing w:after="0" w:line="240" w:lineRule="auto"/>
              <w:rPr>
                <w:rFonts w:ascii="Times New Roman" w:eastAsia="Times New Roman" w:hAnsi="Times New Roman" w:cs="Times New Roman"/>
                <w:sz w:val="24"/>
                <w:szCs w:val="24"/>
                <w:lang w:eastAsia="ru-RU"/>
              </w:rPr>
            </w:pPr>
          </w:p>
        </w:tc>
        <w:tc>
          <w:tcPr>
            <w:tcW w:w="6208" w:type="dxa"/>
          </w:tcPr>
          <w:p w14:paraId="3FB3D54C"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различать способ и результат действия</w:t>
            </w:r>
          </w:p>
        </w:tc>
        <w:tc>
          <w:tcPr>
            <w:tcW w:w="425" w:type="dxa"/>
          </w:tcPr>
          <w:p w14:paraId="710AAA6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41395EC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0F50AD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3AD0C0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4969E4E1" w14:textId="77777777" w:rsidTr="000E6759">
        <w:tc>
          <w:tcPr>
            <w:tcW w:w="1980" w:type="dxa"/>
          </w:tcPr>
          <w:p w14:paraId="7C398AE7"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 xml:space="preserve">1.3. Прогнозирование </w:t>
            </w:r>
          </w:p>
        </w:tc>
        <w:tc>
          <w:tcPr>
            <w:tcW w:w="6208" w:type="dxa"/>
          </w:tcPr>
          <w:p w14:paraId="4692B8EE" w14:textId="77777777" w:rsidR="00F22A7A" w:rsidRPr="00F22A7A" w:rsidRDefault="00F22A7A" w:rsidP="003E3263">
            <w:pPr>
              <w:spacing w:after="0" w:line="240" w:lineRule="auto"/>
              <w:rPr>
                <w:rFonts w:ascii="Times New Roman" w:eastAsia="Times New Roman" w:hAnsi="Times New Roman" w:cs="Times New Roman"/>
                <w:i/>
                <w:sz w:val="24"/>
                <w:szCs w:val="24"/>
                <w:lang w:eastAsia="ru-RU"/>
              </w:rPr>
            </w:pPr>
            <w:r w:rsidRPr="00F22A7A">
              <w:rPr>
                <w:rFonts w:ascii="Times New Roman" w:eastAsia="Times New Roman" w:hAnsi="Times New Roman" w:cs="Times New Roman"/>
                <w:i/>
                <w:sz w:val="24"/>
                <w:szCs w:val="24"/>
                <w:lang w:eastAsia="ru-RU"/>
              </w:rPr>
              <w:t>осуществлять предвосхищающий контроль по результату и по способу действия</w:t>
            </w:r>
          </w:p>
        </w:tc>
        <w:tc>
          <w:tcPr>
            <w:tcW w:w="425" w:type="dxa"/>
          </w:tcPr>
          <w:p w14:paraId="05CD4EF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305B1EA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2B43DC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7B36D0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6AE6B227" w14:textId="77777777" w:rsidTr="000E6759">
        <w:tc>
          <w:tcPr>
            <w:tcW w:w="1980" w:type="dxa"/>
            <w:vMerge w:val="restart"/>
          </w:tcPr>
          <w:p w14:paraId="7E7E6EF1"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 xml:space="preserve">1.4. Контроль </w:t>
            </w:r>
          </w:p>
        </w:tc>
        <w:tc>
          <w:tcPr>
            <w:tcW w:w="6208" w:type="dxa"/>
          </w:tcPr>
          <w:p w14:paraId="53730045"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учитывать установленные правила в планировании и контроле способа решения</w:t>
            </w:r>
          </w:p>
        </w:tc>
        <w:tc>
          <w:tcPr>
            <w:tcW w:w="425" w:type="dxa"/>
          </w:tcPr>
          <w:p w14:paraId="7DDE467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5342E0B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7B35BB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6D16A4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7D75B147" w14:textId="77777777" w:rsidTr="000E6759">
        <w:tc>
          <w:tcPr>
            <w:tcW w:w="1980" w:type="dxa"/>
            <w:vMerge/>
          </w:tcPr>
          <w:p w14:paraId="2F4D813F" w14:textId="77777777" w:rsidR="00F22A7A" w:rsidRPr="00F22A7A" w:rsidRDefault="00F22A7A" w:rsidP="003E3263">
            <w:pPr>
              <w:numPr>
                <w:ilvl w:val="0"/>
                <w:numId w:val="10"/>
              </w:numPr>
              <w:spacing w:after="0" w:line="240" w:lineRule="auto"/>
              <w:rPr>
                <w:rFonts w:ascii="Times New Roman" w:eastAsia="Times New Roman" w:hAnsi="Times New Roman" w:cs="Times New Roman"/>
                <w:sz w:val="24"/>
                <w:szCs w:val="24"/>
                <w:lang w:eastAsia="ru-RU"/>
              </w:rPr>
            </w:pPr>
          </w:p>
        </w:tc>
        <w:tc>
          <w:tcPr>
            <w:tcW w:w="6208" w:type="dxa"/>
          </w:tcPr>
          <w:p w14:paraId="4B642A20"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в сотрудничестве с учителем осуществлять итоговый и пошаговый контроль по результату действия.</w:t>
            </w:r>
          </w:p>
        </w:tc>
        <w:tc>
          <w:tcPr>
            <w:tcW w:w="425" w:type="dxa"/>
          </w:tcPr>
          <w:p w14:paraId="5CB0D81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075F4C6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E0358B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16F7F5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50EF813F" w14:textId="77777777" w:rsidTr="000E6759">
        <w:tc>
          <w:tcPr>
            <w:tcW w:w="1980" w:type="dxa"/>
            <w:vMerge/>
          </w:tcPr>
          <w:p w14:paraId="271EEE3A" w14:textId="77777777" w:rsidR="00F22A7A" w:rsidRPr="00F22A7A" w:rsidRDefault="00F22A7A" w:rsidP="003E3263">
            <w:pPr>
              <w:numPr>
                <w:ilvl w:val="0"/>
                <w:numId w:val="10"/>
              </w:numPr>
              <w:spacing w:after="0" w:line="240" w:lineRule="auto"/>
              <w:rPr>
                <w:rFonts w:ascii="Times New Roman" w:eastAsia="Times New Roman" w:hAnsi="Times New Roman" w:cs="Times New Roman"/>
                <w:sz w:val="24"/>
                <w:szCs w:val="24"/>
                <w:lang w:eastAsia="ru-RU"/>
              </w:rPr>
            </w:pPr>
          </w:p>
        </w:tc>
        <w:tc>
          <w:tcPr>
            <w:tcW w:w="6208" w:type="dxa"/>
          </w:tcPr>
          <w:p w14:paraId="68A5DD3E" w14:textId="77777777" w:rsidR="00F22A7A" w:rsidRPr="00F22A7A" w:rsidRDefault="00F22A7A" w:rsidP="003E3263">
            <w:pPr>
              <w:spacing w:after="0" w:line="240" w:lineRule="auto"/>
              <w:rPr>
                <w:rFonts w:ascii="Times New Roman" w:eastAsia="Times New Roman" w:hAnsi="Times New Roman" w:cs="Times New Roman"/>
                <w:i/>
                <w:sz w:val="24"/>
                <w:szCs w:val="24"/>
                <w:lang w:eastAsia="ru-RU"/>
              </w:rPr>
            </w:pPr>
            <w:r w:rsidRPr="00F22A7A">
              <w:rPr>
                <w:rFonts w:ascii="Times New Roman" w:eastAsia="Times New Roman" w:hAnsi="Times New Roman" w:cs="Times New Roman"/>
                <w:i/>
                <w:sz w:val="24"/>
                <w:szCs w:val="24"/>
                <w:lang w:eastAsia="ru-RU"/>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425" w:type="dxa"/>
          </w:tcPr>
          <w:p w14:paraId="3E2579E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3EC164D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C4727A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0C8584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0E890517" w14:textId="77777777" w:rsidTr="000E6759">
        <w:tc>
          <w:tcPr>
            <w:tcW w:w="1980" w:type="dxa"/>
            <w:vMerge w:val="restart"/>
          </w:tcPr>
          <w:p w14:paraId="0F3E25A2"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lastRenderedPageBreak/>
              <w:t xml:space="preserve">1.5. Оценка </w:t>
            </w:r>
          </w:p>
        </w:tc>
        <w:tc>
          <w:tcPr>
            <w:tcW w:w="6208" w:type="dxa"/>
          </w:tcPr>
          <w:p w14:paraId="5E365FDD" w14:textId="77777777" w:rsidR="00F22A7A" w:rsidRPr="00F22A7A" w:rsidRDefault="00F22A7A" w:rsidP="003E3263">
            <w:pPr>
              <w:spacing w:after="0" w:line="216"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способность адекватно воспринимать предложения и оценку учителей, товарищей, родителей и других людей</w:t>
            </w:r>
          </w:p>
        </w:tc>
        <w:tc>
          <w:tcPr>
            <w:tcW w:w="425" w:type="dxa"/>
          </w:tcPr>
          <w:p w14:paraId="67087AF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4B628C8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EB7053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E5002D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774C7046" w14:textId="77777777" w:rsidTr="000E6759">
        <w:tc>
          <w:tcPr>
            <w:tcW w:w="1980" w:type="dxa"/>
            <w:vMerge/>
          </w:tcPr>
          <w:p w14:paraId="3994EBE4" w14:textId="77777777" w:rsidR="00F22A7A" w:rsidRPr="00F22A7A" w:rsidRDefault="00F22A7A" w:rsidP="003E3263">
            <w:pPr>
              <w:numPr>
                <w:ilvl w:val="0"/>
                <w:numId w:val="10"/>
              </w:numPr>
              <w:spacing w:after="0" w:line="240" w:lineRule="auto"/>
              <w:rPr>
                <w:rFonts w:ascii="Times New Roman" w:eastAsia="Times New Roman" w:hAnsi="Times New Roman" w:cs="Times New Roman"/>
                <w:sz w:val="24"/>
                <w:szCs w:val="24"/>
                <w:lang w:eastAsia="ru-RU"/>
              </w:rPr>
            </w:pPr>
          </w:p>
        </w:tc>
        <w:tc>
          <w:tcPr>
            <w:tcW w:w="6208" w:type="dxa"/>
          </w:tcPr>
          <w:p w14:paraId="212A6DEF" w14:textId="77777777" w:rsidR="00F22A7A" w:rsidRPr="00F22A7A" w:rsidRDefault="00F22A7A" w:rsidP="003E3263">
            <w:pPr>
              <w:spacing w:after="0" w:line="216"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425" w:type="dxa"/>
          </w:tcPr>
          <w:p w14:paraId="73C8371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62F5B82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7A6B1D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1027B9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32BBD492" w14:textId="77777777" w:rsidTr="000E6759">
        <w:tc>
          <w:tcPr>
            <w:tcW w:w="1980" w:type="dxa"/>
            <w:vMerge/>
          </w:tcPr>
          <w:p w14:paraId="4A7C2983" w14:textId="77777777" w:rsidR="00F22A7A" w:rsidRPr="00F22A7A" w:rsidRDefault="00F22A7A" w:rsidP="003E3263">
            <w:pPr>
              <w:numPr>
                <w:ilvl w:val="0"/>
                <w:numId w:val="10"/>
              </w:numPr>
              <w:spacing w:after="0" w:line="240" w:lineRule="auto"/>
              <w:rPr>
                <w:rFonts w:ascii="Times New Roman" w:eastAsia="Times New Roman" w:hAnsi="Times New Roman" w:cs="Times New Roman"/>
                <w:sz w:val="24"/>
                <w:szCs w:val="24"/>
                <w:lang w:eastAsia="ru-RU"/>
              </w:rPr>
            </w:pPr>
          </w:p>
        </w:tc>
        <w:tc>
          <w:tcPr>
            <w:tcW w:w="6208" w:type="dxa"/>
          </w:tcPr>
          <w:p w14:paraId="185158A4" w14:textId="77777777" w:rsidR="00F22A7A" w:rsidRPr="00F22A7A" w:rsidRDefault="00F22A7A" w:rsidP="003E3263">
            <w:pPr>
              <w:spacing w:after="0" w:line="216" w:lineRule="auto"/>
              <w:rPr>
                <w:rFonts w:ascii="Times New Roman" w:eastAsia="Times New Roman" w:hAnsi="Times New Roman" w:cs="Times New Roman"/>
                <w:i/>
                <w:sz w:val="24"/>
                <w:szCs w:val="24"/>
                <w:lang w:eastAsia="ru-RU"/>
              </w:rPr>
            </w:pPr>
            <w:r w:rsidRPr="00F22A7A">
              <w:rPr>
                <w:rFonts w:ascii="Times New Roman" w:eastAsia="Times New Roman" w:hAnsi="Times New Roman" w:cs="Times New Roman"/>
                <w:i/>
                <w:sz w:val="24"/>
                <w:szCs w:val="24"/>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425" w:type="dxa"/>
          </w:tcPr>
          <w:p w14:paraId="03C23B1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4D61749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EC378A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BF8CC2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03280490" w14:textId="77777777" w:rsidTr="000E6759">
        <w:tc>
          <w:tcPr>
            <w:tcW w:w="1980" w:type="dxa"/>
          </w:tcPr>
          <w:p w14:paraId="6AD6C2EC"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 xml:space="preserve">1.6. Коррекция </w:t>
            </w:r>
          </w:p>
        </w:tc>
        <w:tc>
          <w:tcPr>
            <w:tcW w:w="6208" w:type="dxa"/>
          </w:tcPr>
          <w:p w14:paraId="4C00C86D" w14:textId="77777777" w:rsidR="00F22A7A" w:rsidRPr="00F22A7A" w:rsidRDefault="00F22A7A" w:rsidP="003E3263">
            <w:pPr>
              <w:spacing w:after="0" w:line="216"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425" w:type="dxa"/>
          </w:tcPr>
          <w:p w14:paraId="5515DEA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430AA8F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B00195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DD8044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3F04EB26" w14:textId="77777777" w:rsidTr="000E6759">
        <w:tc>
          <w:tcPr>
            <w:tcW w:w="1980" w:type="dxa"/>
          </w:tcPr>
          <w:p w14:paraId="3143BEB6"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1.7. Познавательная рефлексия</w:t>
            </w:r>
          </w:p>
        </w:tc>
        <w:tc>
          <w:tcPr>
            <w:tcW w:w="6208" w:type="dxa"/>
          </w:tcPr>
          <w:p w14:paraId="0EF82104"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425" w:type="dxa"/>
          </w:tcPr>
          <w:p w14:paraId="6017593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7AC666B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860B07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05D86B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22A61034" w14:textId="77777777" w:rsidTr="00D06092">
        <w:tc>
          <w:tcPr>
            <w:tcW w:w="9889" w:type="dxa"/>
            <w:gridSpan w:val="6"/>
          </w:tcPr>
          <w:p w14:paraId="3ABDE92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b/>
                <w:sz w:val="24"/>
                <w:szCs w:val="24"/>
                <w:lang w:eastAsia="ru-RU"/>
              </w:rPr>
              <w:t>2. Познавательные:</w:t>
            </w:r>
          </w:p>
        </w:tc>
      </w:tr>
      <w:tr w:rsidR="00F22A7A" w:rsidRPr="00F22A7A" w14:paraId="44947A2F" w14:textId="77777777" w:rsidTr="000E6759">
        <w:trPr>
          <w:trHeight w:val="451"/>
        </w:trPr>
        <w:tc>
          <w:tcPr>
            <w:tcW w:w="1980" w:type="dxa"/>
            <w:vMerge w:val="restart"/>
            <w:shd w:val="clear" w:color="auto" w:fill="auto"/>
          </w:tcPr>
          <w:p w14:paraId="57C8539C"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 xml:space="preserve">2.1. </w:t>
            </w:r>
            <w:proofErr w:type="spellStart"/>
            <w:r w:rsidRPr="00F22A7A">
              <w:rPr>
                <w:rFonts w:ascii="Times New Roman" w:eastAsia="Times New Roman" w:hAnsi="Times New Roman" w:cs="Times New Roman"/>
                <w:sz w:val="24"/>
                <w:szCs w:val="24"/>
                <w:lang w:eastAsia="ru-RU"/>
              </w:rPr>
              <w:t>Общеучебные</w:t>
            </w:r>
            <w:proofErr w:type="spellEnd"/>
          </w:p>
        </w:tc>
        <w:tc>
          <w:tcPr>
            <w:tcW w:w="6208" w:type="dxa"/>
          </w:tcPr>
          <w:p w14:paraId="3B3C74C5" w14:textId="77777777" w:rsidR="00F22A7A" w:rsidRPr="00F22A7A" w:rsidRDefault="00F22A7A" w:rsidP="003E3263">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под руководством учителя выделять и формулировать познавательную цель</w:t>
            </w:r>
          </w:p>
        </w:tc>
        <w:tc>
          <w:tcPr>
            <w:tcW w:w="425" w:type="dxa"/>
          </w:tcPr>
          <w:p w14:paraId="19586F0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70A821A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D1EFF4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933D58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392235CE" w14:textId="77777777" w:rsidTr="000E6759">
        <w:tc>
          <w:tcPr>
            <w:tcW w:w="1980" w:type="dxa"/>
            <w:vMerge/>
            <w:shd w:val="clear" w:color="auto" w:fill="auto"/>
          </w:tcPr>
          <w:p w14:paraId="0F202F80"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60CAED7B" w14:textId="77777777" w:rsidR="00F22A7A" w:rsidRPr="00F22A7A" w:rsidRDefault="00F22A7A" w:rsidP="003E3263">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самостоятельно выделять и формулировать познавательную цель</w:t>
            </w:r>
          </w:p>
        </w:tc>
        <w:tc>
          <w:tcPr>
            <w:tcW w:w="425" w:type="dxa"/>
          </w:tcPr>
          <w:p w14:paraId="6405796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41101A1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5" w:type="dxa"/>
          </w:tcPr>
          <w:p w14:paraId="21C6003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5" w:type="dxa"/>
          </w:tcPr>
          <w:p w14:paraId="4402C3E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4C3765B5" w14:textId="77777777" w:rsidTr="000E6759">
        <w:tc>
          <w:tcPr>
            <w:tcW w:w="1980" w:type="dxa"/>
            <w:vMerge/>
            <w:shd w:val="clear" w:color="auto" w:fill="auto"/>
          </w:tcPr>
          <w:p w14:paraId="70770536"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210FDF9B"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425" w:type="dxa"/>
          </w:tcPr>
          <w:p w14:paraId="790201D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5D0E833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0CC4EE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8FC258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697949F5" w14:textId="77777777" w:rsidTr="000E6759">
        <w:tc>
          <w:tcPr>
            <w:tcW w:w="1980" w:type="dxa"/>
            <w:vMerge/>
            <w:shd w:val="clear" w:color="auto" w:fill="auto"/>
          </w:tcPr>
          <w:p w14:paraId="0445B22A"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00D0ADD5"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способность структурировать полученные знания</w:t>
            </w:r>
          </w:p>
        </w:tc>
        <w:tc>
          <w:tcPr>
            <w:tcW w:w="425" w:type="dxa"/>
          </w:tcPr>
          <w:p w14:paraId="60A97D2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6133F50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14CC08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882B57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431810A3" w14:textId="77777777" w:rsidTr="000E6759">
        <w:tc>
          <w:tcPr>
            <w:tcW w:w="1980" w:type="dxa"/>
            <w:vMerge/>
            <w:shd w:val="clear" w:color="auto" w:fill="auto"/>
          </w:tcPr>
          <w:p w14:paraId="6D173C21"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2F6AAF0E"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осуществлять запись (фиксацию) выборочной информации об окружающем мире и о себе самом, в том числе с помощью инструментов ИКТ</w:t>
            </w:r>
          </w:p>
        </w:tc>
        <w:tc>
          <w:tcPr>
            <w:tcW w:w="425" w:type="dxa"/>
          </w:tcPr>
          <w:p w14:paraId="2ACA89A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3710604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A4B5B7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801AB5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2CA8C15C" w14:textId="77777777" w:rsidTr="000E6759">
        <w:tc>
          <w:tcPr>
            <w:tcW w:w="1980" w:type="dxa"/>
            <w:vMerge/>
            <w:shd w:val="clear" w:color="auto" w:fill="auto"/>
          </w:tcPr>
          <w:p w14:paraId="0D430EBE"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6099341C"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осознанно и произвольно строить сообщения в устной и письменной форме</w:t>
            </w:r>
          </w:p>
        </w:tc>
        <w:tc>
          <w:tcPr>
            <w:tcW w:w="425" w:type="dxa"/>
          </w:tcPr>
          <w:p w14:paraId="7071130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3CF2D85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B63613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E96723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32BF706D" w14:textId="77777777" w:rsidTr="000E6759">
        <w:tc>
          <w:tcPr>
            <w:tcW w:w="1980" w:type="dxa"/>
            <w:vMerge/>
            <w:shd w:val="clear" w:color="auto" w:fill="auto"/>
          </w:tcPr>
          <w:p w14:paraId="610EB94A"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0CE7480B"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владеть рядом общих приемов решения задач</w:t>
            </w:r>
          </w:p>
        </w:tc>
        <w:tc>
          <w:tcPr>
            <w:tcW w:w="425" w:type="dxa"/>
          </w:tcPr>
          <w:p w14:paraId="1FC380A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2A2B320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62BFD1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098D8B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2D2244F6" w14:textId="77777777" w:rsidTr="000E6759">
        <w:tc>
          <w:tcPr>
            <w:tcW w:w="1980" w:type="dxa"/>
            <w:vMerge/>
            <w:shd w:val="clear" w:color="auto" w:fill="auto"/>
          </w:tcPr>
          <w:p w14:paraId="7548CE0D"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0515BB5E"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способность ориентироваться на разнообразие способов решения задач</w:t>
            </w:r>
          </w:p>
        </w:tc>
        <w:tc>
          <w:tcPr>
            <w:tcW w:w="425" w:type="dxa"/>
          </w:tcPr>
          <w:p w14:paraId="2DC1B55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7B56297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3826F5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DF50DE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232C4E51" w14:textId="77777777" w:rsidTr="000E6759">
        <w:tc>
          <w:tcPr>
            <w:tcW w:w="1980" w:type="dxa"/>
            <w:vMerge/>
            <w:shd w:val="clear" w:color="auto" w:fill="auto"/>
          </w:tcPr>
          <w:p w14:paraId="16BC4B24"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509B5947" w14:textId="77777777" w:rsidR="00F22A7A" w:rsidRPr="00F22A7A" w:rsidRDefault="00F22A7A" w:rsidP="003E3263">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pacing w:val="-2"/>
                <w:sz w:val="24"/>
                <w:szCs w:val="24"/>
                <w:lang w:eastAsia="ru-RU"/>
              </w:rPr>
              <w:t>владение основами смыслового восприятия художественных и позна</w:t>
            </w:r>
            <w:r w:rsidRPr="00F22A7A">
              <w:rPr>
                <w:rFonts w:ascii="Times New Roman" w:eastAsia="Times New Roman" w:hAnsi="Times New Roman" w:cs="Times New Roman"/>
                <w:sz w:val="24"/>
                <w:szCs w:val="24"/>
                <w:lang w:eastAsia="ru-RU"/>
              </w:rPr>
              <w:t xml:space="preserve">вательных текстов, </w:t>
            </w:r>
            <w:r w:rsidRPr="00F22A7A">
              <w:rPr>
                <w:rFonts w:ascii="Times New Roman" w:eastAsia="Times New Roman" w:hAnsi="Times New Roman" w:cs="Times New Roman"/>
                <w:spacing w:val="-4"/>
                <w:sz w:val="24"/>
                <w:szCs w:val="24"/>
                <w:lang w:eastAsia="ru-RU"/>
              </w:rPr>
              <w:t xml:space="preserve">извлечение необходимой </w:t>
            </w:r>
            <w:r w:rsidRPr="00F22A7A">
              <w:rPr>
                <w:rFonts w:ascii="Times New Roman" w:eastAsia="Times New Roman" w:hAnsi="Times New Roman" w:cs="Times New Roman"/>
                <w:spacing w:val="2"/>
                <w:sz w:val="24"/>
                <w:szCs w:val="24"/>
                <w:lang w:eastAsia="ru-RU"/>
              </w:rPr>
              <w:t>информации из прослушанных текстов различных жанров</w:t>
            </w:r>
          </w:p>
        </w:tc>
        <w:tc>
          <w:tcPr>
            <w:tcW w:w="425" w:type="dxa"/>
          </w:tcPr>
          <w:p w14:paraId="72BCD14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50B5A4D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382160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094451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4AEDCA6C" w14:textId="77777777" w:rsidTr="000E6759">
        <w:tc>
          <w:tcPr>
            <w:tcW w:w="1980" w:type="dxa"/>
            <w:vMerge/>
            <w:shd w:val="clear" w:color="auto" w:fill="auto"/>
          </w:tcPr>
          <w:p w14:paraId="75C538AA" w14:textId="77777777" w:rsidR="00F22A7A" w:rsidRPr="00F22A7A" w:rsidRDefault="00F22A7A" w:rsidP="003E3263">
            <w:pPr>
              <w:spacing w:after="0" w:line="240" w:lineRule="auto"/>
              <w:rPr>
                <w:rFonts w:ascii="Times New Roman" w:eastAsia="Times New Roman" w:hAnsi="Times New Roman" w:cs="Times New Roman"/>
                <w:i/>
                <w:sz w:val="24"/>
                <w:szCs w:val="24"/>
                <w:lang w:eastAsia="ru-RU"/>
              </w:rPr>
            </w:pPr>
          </w:p>
        </w:tc>
        <w:tc>
          <w:tcPr>
            <w:tcW w:w="6208" w:type="dxa"/>
          </w:tcPr>
          <w:p w14:paraId="2A1BB74A" w14:textId="77777777" w:rsidR="00F22A7A" w:rsidRPr="00F22A7A" w:rsidRDefault="00F22A7A" w:rsidP="003E3263">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 xml:space="preserve">умение выделять существенную </w:t>
            </w:r>
            <w:r w:rsidRPr="00F22A7A">
              <w:rPr>
                <w:rFonts w:ascii="Times New Roman" w:eastAsia="Times New Roman" w:hAnsi="Times New Roman" w:cs="Times New Roman"/>
                <w:spacing w:val="-4"/>
                <w:sz w:val="24"/>
                <w:szCs w:val="24"/>
                <w:lang w:eastAsia="ru-RU"/>
              </w:rPr>
              <w:t>информацию</w:t>
            </w:r>
            <w:r w:rsidRPr="00F22A7A">
              <w:rPr>
                <w:rFonts w:ascii="Times New Roman" w:eastAsia="Times New Roman" w:hAnsi="Times New Roman" w:cs="Times New Roman"/>
                <w:sz w:val="24"/>
                <w:szCs w:val="24"/>
                <w:lang w:eastAsia="ru-RU"/>
              </w:rPr>
              <w:t xml:space="preserve"> из сообщений разных видов (в первую очередь текстов)</w:t>
            </w:r>
          </w:p>
        </w:tc>
        <w:tc>
          <w:tcPr>
            <w:tcW w:w="425" w:type="dxa"/>
          </w:tcPr>
          <w:p w14:paraId="04534A2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0A50A3D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2A9671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7E5836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32B041F4" w14:textId="77777777" w:rsidTr="000E6759">
        <w:tc>
          <w:tcPr>
            <w:tcW w:w="1980" w:type="dxa"/>
            <w:vMerge/>
            <w:shd w:val="clear" w:color="auto" w:fill="auto"/>
          </w:tcPr>
          <w:p w14:paraId="1F7B7531" w14:textId="77777777" w:rsidR="00F22A7A" w:rsidRPr="00F22A7A" w:rsidRDefault="00F22A7A" w:rsidP="003E3263">
            <w:pPr>
              <w:spacing w:after="0" w:line="240" w:lineRule="auto"/>
              <w:rPr>
                <w:rFonts w:ascii="Times New Roman" w:eastAsia="Times New Roman" w:hAnsi="Times New Roman" w:cs="Times New Roman"/>
                <w:i/>
                <w:sz w:val="24"/>
                <w:szCs w:val="24"/>
                <w:lang w:eastAsia="ru-RU"/>
              </w:rPr>
            </w:pPr>
          </w:p>
        </w:tc>
        <w:tc>
          <w:tcPr>
            <w:tcW w:w="6208" w:type="dxa"/>
          </w:tcPr>
          <w:p w14:paraId="5E4B981D" w14:textId="77777777" w:rsidR="00F22A7A" w:rsidRPr="00F22A7A" w:rsidRDefault="00F22A7A" w:rsidP="003E3263">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pacing w:val="-4"/>
                <w:sz w:val="24"/>
                <w:szCs w:val="24"/>
                <w:lang w:eastAsia="ru-RU"/>
              </w:rPr>
              <w:t xml:space="preserve">умение определять основную и второстепенную </w:t>
            </w:r>
            <w:r w:rsidRPr="00F22A7A">
              <w:rPr>
                <w:rFonts w:ascii="Times New Roman" w:eastAsia="Times New Roman" w:hAnsi="Times New Roman" w:cs="Times New Roman"/>
                <w:spacing w:val="-4"/>
                <w:sz w:val="24"/>
                <w:szCs w:val="24"/>
                <w:lang w:eastAsia="ru-RU"/>
              </w:rPr>
              <w:lastRenderedPageBreak/>
              <w:t>информацию</w:t>
            </w:r>
          </w:p>
        </w:tc>
        <w:tc>
          <w:tcPr>
            <w:tcW w:w="425" w:type="dxa"/>
          </w:tcPr>
          <w:p w14:paraId="15177D0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lastRenderedPageBreak/>
              <w:t>+</w:t>
            </w:r>
          </w:p>
        </w:tc>
        <w:tc>
          <w:tcPr>
            <w:tcW w:w="426" w:type="dxa"/>
          </w:tcPr>
          <w:p w14:paraId="4124765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EDCF10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D1751F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5C5EAB60" w14:textId="77777777" w:rsidTr="000E6759">
        <w:tc>
          <w:tcPr>
            <w:tcW w:w="1980" w:type="dxa"/>
            <w:vMerge/>
            <w:shd w:val="clear" w:color="auto" w:fill="auto"/>
          </w:tcPr>
          <w:p w14:paraId="2EDF0396"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3C995215" w14:textId="77777777" w:rsidR="00F22A7A" w:rsidRPr="00F22A7A" w:rsidRDefault="00F22A7A" w:rsidP="003E3263">
            <w:pPr>
              <w:spacing w:after="0" w:line="240" w:lineRule="auto"/>
              <w:rPr>
                <w:rFonts w:ascii="Times New Roman" w:eastAsia="Times New Roman" w:hAnsi="Times New Roman" w:cs="Times New Roman"/>
                <w:spacing w:val="-6"/>
                <w:kern w:val="28"/>
                <w:sz w:val="24"/>
                <w:szCs w:val="24"/>
                <w:lang w:eastAsia="ru-RU"/>
              </w:rPr>
            </w:pPr>
            <w:r w:rsidRPr="00F22A7A">
              <w:rPr>
                <w:rFonts w:ascii="Times New Roman" w:eastAsia="Times New Roman" w:hAnsi="Times New Roman" w:cs="Times New Roman"/>
                <w:b/>
                <w:i/>
                <w:spacing w:val="-6"/>
                <w:kern w:val="28"/>
                <w:sz w:val="24"/>
                <w:szCs w:val="24"/>
                <w:lang w:eastAsia="ru-RU"/>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425" w:type="dxa"/>
          </w:tcPr>
          <w:p w14:paraId="60EEB92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41412E7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CA027E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7289EB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353BF461" w14:textId="77777777" w:rsidTr="000E6759">
        <w:tc>
          <w:tcPr>
            <w:tcW w:w="1980" w:type="dxa"/>
            <w:vMerge/>
            <w:shd w:val="clear" w:color="auto" w:fill="auto"/>
          </w:tcPr>
          <w:p w14:paraId="36E15F3D"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7F0F6712" w14:textId="77777777" w:rsidR="00F22A7A" w:rsidRPr="00F22A7A" w:rsidRDefault="00F22A7A" w:rsidP="003E3263">
            <w:pPr>
              <w:spacing w:after="0" w:line="240" w:lineRule="auto"/>
              <w:rPr>
                <w:rFonts w:ascii="Times New Roman" w:eastAsia="Times New Roman" w:hAnsi="Times New Roman" w:cs="Times New Roman"/>
                <w:kern w:val="28"/>
                <w:sz w:val="24"/>
                <w:szCs w:val="24"/>
                <w:lang w:eastAsia="ru-RU"/>
              </w:rPr>
            </w:pPr>
            <w:r w:rsidRPr="00F22A7A">
              <w:rPr>
                <w:rFonts w:ascii="Times New Roman" w:eastAsia="Times New Roman" w:hAnsi="Times New Roman" w:cs="Times New Roman"/>
                <w:b/>
                <w:i/>
                <w:kern w:val="28"/>
                <w:sz w:val="24"/>
                <w:szCs w:val="24"/>
                <w:lang w:eastAsia="ru-RU"/>
              </w:rPr>
              <w:t>сформированность способностей детей к естественно-научному мышлению, техническому творчеству и интереса к техническим специальностям</w:t>
            </w:r>
          </w:p>
        </w:tc>
        <w:tc>
          <w:tcPr>
            <w:tcW w:w="425" w:type="dxa"/>
          </w:tcPr>
          <w:p w14:paraId="0CF21B6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3F12B7B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C1E5A7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3808A0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5819C0FA" w14:textId="77777777" w:rsidTr="000E6759">
        <w:tc>
          <w:tcPr>
            <w:tcW w:w="1980" w:type="dxa"/>
            <w:vMerge/>
            <w:shd w:val="clear" w:color="auto" w:fill="auto"/>
          </w:tcPr>
          <w:p w14:paraId="581AEBCD"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1BD50B04" w14:textId="77777777" w:rsidR="00F22A7A" w:rsidRPr="00F22A7A" w:rsidRDefault="00F22A7A" w:rsidP="003E3263">
            <w:pPr>
              <w:widowControl w:val="0"/>
              <w:spacing w:after="0" w:line="240" w:lineRule="auto"/>
              <w:rPr>
                <w:rFonts w:ascii="Times New Roman" w:eastAsia="Times New Roman" w:hAnsi="Times New Roman" w:cs="Times New Roman"/>
                <w:spacing w:val="-2"/>
                <w:sz w:val="24"/>
                <w:szCs w:val="24"/>
                <w:lang w:eastAsia="ru-RU"/>
              </w:rPr>
            </w:pPr>
            <w:r w:rsidRPr="00F22A7A">
              <w:rPr>
                <w:rFonts w:ascii="Times New Roman" w:eastAsia="Times New Roman" w:hAnsi="Times New Roman" w:cs="Times New Roman"/>
                <w:i/>
                <w:iCs/>
                <w:sz w:val="24"/>
                <w:szCs w:val="24"/>
                <w:lang w:eastAsia="ru-RU"/>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425" w:type="dxa"/>
          </w:tcPr>
          <w:p w14:paraId="57144F6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4135F52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E0BE7B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9C5109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283A8AB7" w14:textId="77777777" w:rsidTr="000E6759">
        <w:tc>
          <w:tcPr>
            <w:tcW w:w="1980" w:type="dxa"/>
            <w:vMerge/>
            <w:shd w:val="clear" w:color="auto" w:fill="auto"/>
          </w:tcPr>
          <w:p w14:paraId="6F0D0E09"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62E05997" w14:textId="77777777" w:rsidR="00F22A7A" w:rsidRPr="00F22A7A" w:rsidRDefault="00F22A7A" w:rsidP="003E3263">
            <w:pPr>
              <w:widowControl w:val="0"/>
              <w:spacing w:after="0" w:line="240" w:lineRule="auto"/>
              <w:rPr>
                <w:rFonts w:ascii="Times New Roman" w:eastAsia="Times New Roman" w:hAnsi="Times New Roman" w:cs="Times New Roman"/>
                <w:spacing w:val="-2"/>
                <w:sz w:val="24"/>
                <w:szCs w:val="24"/>
                <w:lang w:eastAsia="ru-RU"/>
              </w:rPr>
            </w:pPr>
            <w:r w:rsidRPr="00F22A7A">
              <w:rPr>
                <w:rFonts w:ascii="Times New Roman" w:eastAsia="Times New Roman" w:hAnsi="Times New Roman" w:cs="Times New Roman"/>
                <w:i/>
                <w:iCs/>
                <w:spacing w:val="2"/>
                <w:sz w:val="24"/>
                <w:szCs w:val="24"/>
                <w:lang w:eastAsia="ru-RU"/>
              </w:rPr>
              <w:t xml:space="preserve">произвольно и осознанно владеть общими приемами </w:t>
            </w:r>
            <w:r w:rsidRPr="00F22A7A">
              <w:rPr>
                <w:rFonts w:ascii="Times New Roman" w:eastAsia="Times New Roman" w:hAnsi="Times New Roman" w:cs="Times New Roman"/>
                <w:i/>
                <w:iCs/>
                <w:sz w:val="24"/>
                <w:szCs w:val="24"/>
                <w:lang w:eastAsia="ru-RU"/>
              </w:rPr>
              <w:t>решения задач</w:t>
            </w:r>
          </w:p>
        </w:tc>
        <w:tc>
          <w:tcPr>
            <w:tcW w:w="425" w:type="dxa"/>
          </w:tcPr>
          <w:p w14:paraId="53D9EC7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6A517FA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39BDFA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DDFA7F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4D82E7E8" w14:textId="77777777" w:rsidTr="000E6759">
        <w:tc>
          <w:tcPr>
            <w:tcW w:w="1980" w:type="dxa"/>
            <w:vMerge/>
            <w:shd w:val="clear" w:color="auto" w:fill="auto"/>
          </w:tcPr>
          <w:p w14:paraId="68E850DD"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33732BF1" w14:textId="77777777" w:rsidR="00F22A7A" w:rsidRPr="00F22A7A" w:rsidRDefault="00F22A7A" w:rsidP="003E3263">
            <w:pPr>
              <w:spacing w:after="0" w:line="240" w:lineRule="auto"/>
              <w:rPr>
                <w:rFonts w:ascii="Times New Roman" w:eastAsia="Times New Roman" w:hAnsi="Times New Roman" w:cs="Times New Roman"/>
                <w:i/>
                <w:sz w:val="24"/>
                <w:szCs w:val="24"/>
                <w:lang w:eastAsia="ru-RU"/>
              </w:rPr>
            </w:pPr>
            <w:r w:rsidRPr="00F22A7A">
              <w:rPr>
                <w:rFonts w:ascii="Times New Roman" w:eastAsia="Times New Roman" w:hAnsi="Times New Roman" w:cs="Times New Roman"/>
                <w:i/>
                <w:sz w:val="24"/>
                <w:szCs w:val="24"/>
                <w:lang w:eastAsia="ru-RU"/>
              </w:rPr>
              <w:t>записывать, фиксировать информацию об окружающем мире с помощью инструментов ИКТ</w:t>
            </w:r>
          </w:p>
        </w:tc>
        <w:tc>
          <w:tcPr>
            <w:tcW w:w="425" w:type="dxa"/>
          </w:tcPr>
          <w:p w14:paraId="6469877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3F7F45B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0A3252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DD4F33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78CCC5AA" w14:textId="77777777" w:rsidTr="000E6759">
        <w:tc>
          <w:tcPr>
            <w:tcW w:w="1980" w:type="dxa"/>
            <w:vMerge/>
            <w:shd w:val="clear" w:color="auto" w:fill="auto"/>
          </w:tcPr>
          <w:p w14:paraId="32079D34"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69269946"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i/>
                <w:iCs/>
                <w:sz w:val="24"/>
                <w:szCs w:val="24"/>
                <w:lang w:eastAsia="ru-RU"/>
              </w:rPr>
              <w:t>осуществлять расширенный поиск информации с использованием ресурсов библиотек и сети Интернет</w:t>
            </w:r>
          </w:p>
        </w:tc>
        <w:tc>
          <w:tcPr>
            <w:tcW w:w="425" w:type="dxa"/>
          </w:tcPr>
          <w:p w14:paraId="08D2F3E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1FE4178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C6830E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428B5A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04FDAEB0" w14:textId="77777777" w:rsidTr="000E6759">
        <w:tc>
          <w:tcPr>
            <w:tcW w:w="1980" w:type="dxa"/>
            <w:vMerge w:val="restart"/>
          </w:tcPr>
          <w:p w14:paraId="62C80557"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 xml:space="preserve">2.2. Знаково-символические </w:t>
            </w:r>
          </w:p>
        </w:tc>
        <w:tc>
          <w:tcPr>
            <w:tcW w:w="6208" w:type="dxa"/>
          </w:tcPr>
          <w:p w14:paraId="2E81BABD" w14:textId="77777777" w:rsidR="00F22A7A" w:rsidRPr="00F22A7A" w:rsidRDefault="00F22A7A" w:rsidP="003E3263">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pacing w:val="-2"/>
                <w:sz w:val="24"/>
                <w:szCs w:val="24"/>
                <w:lang w:eastAsia="ru-RU"/>
              </w:rPr>
              <w:t xml:space="preserve">умение использовать </w:t>
            </w:r>
            <w:proofErr w:type="spellStart"/>
            <w:r w:rsidRPr="00F22A7A">
              <w:rPr>
                <w:rFonts w:ascii="Times New Roman" w:eastAsia="Times New Roman" w:hAnsi="Times New Roman" w:cs="Times New Roman"/>
                <w:spacing w:val="-2"/>
                <w:sz w:val="24"/>
                <w:szCs w:val="24"/>
                <w:lang w:eastAsia="ru-RU"/>
              </w:rPr>
              <w:t>знаково­символические</w:t>
            </w:r>
            <w:proofErr w:type="spellEnd"/>
            <w:r w:rsidRPr="00F22A7A">
              <w:rPr>
                <w:rFonts w:ascii="Times New Roman" w:eastAsia="Times New Roman" w:hAnsi="Times New Roman" w:cs="Times New Roman"/>
                <w:spacing w:val="-2"/>
                <w:sz w:val="24"/>
                <w:szCs w:val="24"/>
                <w:lang w:eastAsia="ru-RU"/>
              </w:rPr>
              <w:t xml:space="preserve"> средства, в том чис</w:t>
            </w:r>
            <w:r w:rsidRPr="00F22A7A">
              <w:rPr>
                <w:rFonts w:ascii="Times New Roman" w:eastAsia="Times New Roman" w:hAnsi="Times New Roman" w:cs="Times New Roman"/>
                <w:sz w:val="24"/>
                <w:szCs w:val="24"/>
                <w:lang w:eastAsia="ru-RU"/>
              </w:rPr>
              <w:t>ле модели (включая виртуальные) и схемы (включая концептуальные), для решения задач</w:t>
            </w:r>
          </w:p>
        </w:tc>
        <w:tc>
          <w:tcPr>
            <w:tcW w:w="425" w:type="dxa"/>
          </w:tcPr>
          <w:p w14:paraId="41E5C03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260C233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AAF22D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BD928C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7D6EE2C0" w14:textId="77777777" w:rsidTr="000E6759">
        <w:tc>
          <w:tcPr>
            <w:tcW w:w="1980" w:type="dxa"/>
            <w:vMerge/>
          </w:tcPr>
          <w:p w14:paraId="13235481"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4D6DA60A" w14:textId="77777777" w:rsidR="00F22A7A" w:rsidRPr="00F22A7A" w:rsidRDefault="00F22A7A" w:rsidP="003E3263">
            <w:pPr>
              <w:widowControl w:val="0"/>
              <w:spacing w:after="0" w:line="240" w:lineRule="auto"/>
              <w:rPr>
                <w:rFonts w:ascii="Times New Roman" w:eastAsia="Times New Roman" w:hAnsi="Times New Roman" w:cs="Times New Roman"/>
                <w:i/>
                <w:sz w:val="24"/>
                <w:szCs w:val="24"/>
                <w:lang w:eastAsia="ru-RU"/>
              </w:rPr>
            </w:pPr>
            <w:r w:rsidRPr="00F22A7A">
              <w:rPr>
                <w:rFonts w:ascii="Times New Roman" w:eastAsia="Times New Roman" w:hAnsi="Times New Roman" w:cs="Times New Roman"/>
                <w:i/>
                <w:spacing w:val="-2"/>
                <w:sz w:val="24"/>
                <w:szCs w:val="24"/>
                <w:lang w:eastAsia="ru-RU"/>
              </w:rPr>
              <w:t>умение создавать и преобразовывать модели и схемы для решения задач</w:t>
            </w:r>
          </w:p>
        </w:tc>
        <w:tc>
          <w:tcPr>
            <w:tcW w:w="425" w:type="dxa"/>
          </w:tcPr>
          <w:p w14:paraId="0287AAE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29B4D8A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9E966D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A1B894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3A15B009" w14:textId="77777777" w:rsidTr="000E6759">
        <w:tc>
          <w:tcPr>
            <w:tcW w:w="1980" w:type="dxa"/>
            <w:vMerge w:val="restart"/>
            <w:shd w:val="clear" w:color="auto" w:fill="auto"/>
          </w:tcPr>
          <w:p w14:paraId="21FDDE28"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2.3. Логические</w:t>
            </w:r>
          </w:p>
        </w:tc>
        <w:tc>
          <w:tcPr>
            <w:tcW w:w="6208" w:type="dxa"/>
          </w:tcPr>
          <w:p w14:paraId="2340687E" w14:textId="77777777" w:rsidR="00F22A7A" w:rsidRPr="00F22A7A" w:rsidRDefault="00F22A7A" w:rsidP="003E3263">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осуществлять анализ объектов с выделением существенных и несущественных признаков</w:t>
            </w:r>
          </w:p>
        </w:tc>
        <w:tc>
          <w:tcPr>
            <w:tcW w:w="425" w:type="dxa"/>
          </w:tcPr>
          <w:p w14:paraId="78F579F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7C54206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26B705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EC0EB7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5C129138" w14:textId="77777777" w:rsidTr="000E6759">
        <w:tc>
          <w:tcPr>
            <w:tcW w:w="1980" w:type="dxa"/>
            <w:vMerge/>
            <w:shd w:val="clear" w:color="auto" w:fill="auto"/>
          </w:tcPr>
          <w:p w14:paraId="6D0F1C83"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77C5C639" w14:textId="77777777" w:rsidR="00F22A7A" w:rsidRPr="00F22A7A" w:rsidRDefault="00F22A7A" w:rsidP="003E3263">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осуществлять синтез как составление целого из частей</w:t>
            </w:r>
          </w:p>
        </w:tc>
        <w:tc>
          <w:tcPr>
            <w:tcW w:w="425" w:type="dxa"/>
          </w:tcPr>
          <w:p w14:paraId="795263A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68C4F91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795E7C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CEAF05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04B68B58" w14:textId="77777777" w:rsidTr="000E6759">
        <w:tc>
          <w:tcPr>
            <w:tcW w:w="1980" w:type="dxa"/>
            <w:vMerge/>
            <w:shd w:val="clear" w:color="auto" w:fill="auto"/>
          </w:tcPr>
          <w:p w14:paraId="4F59EEEE"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482FF548" w14:textId="77777777" w:rsidR="00F22A7A" w:rsidRPr="00F22A7A" w:rsidRDefault="00F22A7A" w:rsidP="003E3263">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pacing w:val="4"/>
                <w:sz w:val="24"/>
                <w:szCs w:val="24"/>
                <w:lang w:eastAsia="ru-RU"/>
              </w:rPr>
              <w:t xml:space="preserve">умение проводить сравнение, </w:t>
            </w:r>
            <w:proofErr w:type="spellStart"/>
            <w:r w:rsidRPr="00F22A7A">
              <w:rPr>
                <w:rFonts w:ascii="Times New Roman" w:eastAsia="Times New Roman" w:hAnsi="Times New Roman" w:cs="Times New Roman"/>
                <w:spacing w:val="4"/>
                <w:sz w:val="24"/>
                <w:szCs w:val="24"/>
                <w:lang w:eastAsia="ru-RU"/>
              </w:rPr>
              <w:t>сериацию</w:t>
            </w:r>
            <w:proofErr w:type="spellEnd"/>
            <w:r w:rsidRPr="00F22A7A">
              <w:rPr>
                <w:rFonts w:ascii="Times New Roman" w:eastAsia="Times New Roman" w:hAnsi="Times New Roman" w:cs="Times New Roman"/>
                <w:spacing w:val="4"/>
                <w:sz w:val="24"/>
                <w:szCs w:val="24"/>
                <w:lang w:eastAsia="ru-RU"/>
              </w:rPr>
              <w:t xml:space="preserve"> и классификацию по </w:t>
            </w:r>
            <w:r w:rsidRPr="00F22A7A">
              <w:rPr>
                <w:rFonts w:ascii="Times New Roman" w:eastAsia="Times New Roman" w:hAnsi="Times New Roman" w:cs="Times New Roman"/>
                <w:sz w:val="24"/>
                <w:szCs w:val="24"/>
                <w:lang w:eastAsia="ru-RU"/>
              </w:rPr>
              <w:t>заданным критериям</w:t>
            </w:r>
          </w:p>
        </w:tc>
        <w:tc>
          <w:tcPr>
            <w:tcW w:w="425" w:type="dxa"/>
          </w:tcPr>
          <w:p w14:paraId="72E1964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535035A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72749A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942049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4701A074" w14:textId="77777777" w:rsidTr="000E6759">
        <w:tc>
          <w:tcPr>
            <w:tcW w:w="1980" w:type="dxa"/>
            <w:vMerge/>
            <w:shd w:val="clear" w:color="auto" w:fill="auto"/>
          </w:tcPr>
          <w:p w14:paraId="6A0C5FD2"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77C4E59C" w14:textId="77777777" w:rsidR="00F22A7A" w:rsidRPr="00F22A7A" w:rsidRDefault="00F22A7A" w:rsidP="003E3263">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осуществлять подведение под понятие на основе распознавания объектов, выделения существенных признаков и их синтеза</w:t>
            </w:r>
          </w:p>
        </w:tc>
        <w:tc>
          <w:tcPr>
            <w:tcW w:w="425" w:type="dxa"/>
          </w:tcPr>
          <w:p w14:paraId="57A9883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1DDB40E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F54D99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52C7E9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1E576DE4" w14:textId="77777777" w:rsidTr="000E6759">
        <w:tc>
          <w:tcPr>
            <w:tcW w:w="1980" w:type="dxa"/>
            <w:vMerge/>
            <w:shd w:val="clear" w:color="auto" w:fill="auto"/>
          </w:tcPr>
          <w:p w14:paraId="24755922"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44E942C5" w14:textId="77777777" w:rsidR="00F22A7A" w:rsidRPr="00F22A7A" w:rsidRDefault="00F22A7A" w:rsidP="003E3263">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pacing w:val="2"/>
                <w:sz w:val="24"/>
                <w:szCs w:val="24"/>
                <w:lang w:eastAsia="ru-RU"/>
              </w:rPr>
              <w:t xml:space="preserve">умение устанавливать </w:t>
            </w:r>
            <w:proofErr w:type="spellStart"/>
            <w:r w:rsidRPr="00F22A7A">
              <w:rPr>
                <w:rFonts w:ascii="Times New Roman" w:eastAsia="Times New Roman" w:hAnsi="Times New Roman" w:cs="Times New Roman"/>
                <w:spacing w:val="2"/>
                <w:sz w:val="24"/>
                <w:szCs w:val="24"/>
                <w:lang w:eastAsia="ru-RU"/>
              </w:rPr>
              <w:t>причинно­следственные</w:t>
            </w:r>
            <w:proofErr w:type="spellEnd"/>
            <w:r w:rsidRPr="00F22A7A">
              <w:rPr>
                <w:rFonts w:ascii="Times New Roman" w:eastAsia="Times New Roman" w:hAnsi="Times New Roman" w:cs="Times New Roman"/>
                <w:spacing w:val="2"/>
                <w:sz w:val="24"/>
                <w:szCs w:val="24"/>
                <w:lang w:eastAsia="ru-RU"/>
              </w:rPr>
              <w:t xml:space="preserve"> связи в изучае</w:t>
            </w:r>
            <w:r w:rsidRPr="00F22A7A">
              <w:rPr>
                <w:rFonts w:ascii="Times New Roman" w:eastAsia="Times New Roman" w:hAnsi="Times New Roman" w:cs="Times New Roman"/>
                <w:sz w:val="24"/>
                <w:szCs w:val="24"/>
                <w:lang w:eastAsia="ru-RU"/>
              </w:rPr>
              <w:t>мом круге явлений</w:t>
            </w:r>
          </w:p>
        </w:tc>
        <w:tc>
          <w:tcPr>
            <w:tcW w:w="425" w:type="dxa"/>
          </w:tcPr>
          <w:p w14:paraId="43B35C1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52E137C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5266B9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DFA81E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0BF1268C" w14:textId="77777777" w:rsidTr="000E6759">
        <w:tc>
          <w:tcPr>
            <w:tcW w:w="1980" w:type="dxa"/>
            <w:vMerge/>
            <w:shd w:val="clear" w:color="auto" w:fill="auto"/>
          </w:tcPr>
          <w:p w14:paraId="1B1F82EC"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22EE48F7" w14:textId="77777777" w:rsidR="00F22A7A" w:rsidRPr="00F22A7A" w:rsidRDefault="00F22A7A" w:rsidP="003E3263">
            <w:pPr>
              <w:widowControl w:val="0"/>
              <w:spacing w:after="0" w:line="240" w:lineRule="auto"/>
              <w:rPr>
                <w:rFonts w:ascii="Times New Roman" w:eastAsia="Times New Roman" w:hAnsi="Times New Roman" w:cs="Times New Roman"/>
                <w:spacing w:val="2"/>
                <w:sz w:val="24"/>
                <w:szCs w:val="24"/>
                <w:lang w:eastAsia="ru-RU"/>
              </w:rPr>
            </w:pPr>
            <w:r w:rsidRPr="00F22A7A">
              <w:rPr>
                <w:rFonts w:ascii="Times New Roman" w:eastAsia="Times New Roman" w:hAnsi="Times New Roman" w:cs="Times New Roman"/>
                <w:spacing w:val="2"/>
                <w:sz w:val="24"/>
                <w:szCs w:val="24"/>
                <w:lang w:eastAsia="ru-RU"/>
              </w:rPr>
              <w:t>умение представлять цепочки объектов и явлений</w:t>
            </w:r>
          </w:p>
        </w:tc>
        <w:tc>
          <w:tcPr>
            <w:tcW w:w="425" w:type="dxa"/>
          </w:tcPr>
          <w:p w14:paraId="2A71EC2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6F7E0F8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2277D9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00932D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3ADCB47F" w14:textId="77777777" w:rsidTr="000E6759">
        <w:tc>
          <w:tcPr>
            <w:tcW w:w="1980" w:type="dxa"/>
            <w:vMerge/>
            <w:shd w:val="clear" w:color="auto" w:fill="auto"/>
          </w:tcPr>
          <w:p w14:paraId="3D608FAB"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3C745F8C" w14:textId="77777777" w:rsidR="00F22A7A" w:rsidRPr="00F22A7A" w:rsidRDefault="00F22A7A" w:rsidP="003E3263">
            <w:pPr>
              <w:widowControl w:val="0"/>
              <w:spacing w:after="0" w:line="240" w:lineRule="auto"/>
              <w:rPr>
                <w:rFonts w:ascii="Times New Roman" w:eastAsia="Times New Roman" w:hAnsi="Times New Roman" w:cs="Times New Roman"/>
                <w:spacing w:val="2"/>
                <w:sz w:val="24"/>
                <w:szCs w:val="24"/>
                <w:lang w:eastAsia="ru-RU"/>
              </w:rPr>
            </w:pPr>
            <w:r w:rsidRPr="00F22A7A">
              <w:rPr>
                <w:rFonts w:ascii="Times New Roman" w:eastAsia="Times New Roman" w:hAnsi="Times New Roman" w:cs="Times New Roman"/>
                <w:spacing w:val="2"/>
                <w:sz w:val="24"/>
                <w:szCs w:val="24"/>
                <w:lang w:eastAsia="ru-RU"/>
              </w:rPr>
              <w:t>умение строить рассуждения в форме связи простых суждений об объекте, его строении, свойствах и связях</w:t>
            </w:r>
          </w:p>
        </w:tc>
        <w:tc>
          <w:tcPr>
            <w:tcW w:w="425" w:type="dxa"/>
          </w:tcPr>
          <w:p w14:paraId="5782623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3FFDAD9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1F9781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A81A67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5BDC810E" w14:textId="77777777" w:rsidTr="000E6759">
        <w:tc>
          <w:tcPr>
            <w:tcW w:w="1980" w:type="dxa"/>
            <w:vMerge/>
            <w:shd w:val="clear" w:color="auto" w:fill="auto"/>
          </w:tcPr>
          <w:p w14:paraId="400547A0"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259996A6" w14:textId="77777777" w:rsidR="00F22A7A" w:rsidRPr="00F22A7A" w:rsidRDefault="00F22A7A" w:rsidP="003E3263">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pacing w:val="2"/>
                <w:sz w:val="24"/>
                <w:szCs w:val="24"/>
                <w:lang w:eastAsia="ru-RU"/>
              </w:rPr>
              <w:t>умение устанавливать аналогии</w:t>
            </w:r>
          </w:p>
        </w:tc>
        <w:tc>
          <w:tcPr>
            <w:tcW w:w="425" w:type="dxa"/>
          </w:tcPr>
          <w:p w14:paraId="103529C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628FCDF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1DC87E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457156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186162C9" w14:textId="77777777" w:rsidTr="000E6759">
        <w:tc>
          <w:tcPr>
            <w:tcW w:w="1980" w:type="dxa"/>
            <w:vMerge/>
            <w:shd w:val="clear" w:color="auto" w:fill="auto"/>
          </w:tcPr>
          <w:p w14:paraId="354FED39"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564C7634" w14:textId="77777777" w:rsidR="00F22A7A" w:rsidRPr="00F22A7A" w:rsidRDefault="00F22A7A" w:rsidP="003E3263">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обобщать, т.</w:t>
            </w:r>
            <w:r w:rsidRPr="00F22A7A">
              <w:rPr>
                <w:rFonts w:ascii="Times New Roman" w:eastAsia="Times New Roman" w:hAnsi="Times New Roman" w:cs="Times New Roman"/>
                <w:sz w:val="24"/>
                <w:szCs w:val="24"/>
                <w:lang w:eastAsia="ru-RU"/>
              </w:rPr>
              <w:t> </w:t>
            </w:r>
            <w:r w:rsidRPr="00F22A7A">
              <w:rPr>
                <w:rFonts w:ascii="Times New Roman" w:eastAsia="Times New Roman" w:hAnsi="Times New Roman" w:cs="Times New Roman"/>
                <w:sz w:val="24"/>
                <w:szCs w:val="24"/>
                <w:lang w:eastAsia="ru-RU"/>
              </w:rPr>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425" w:type="dxa"/>
          </w:tcPr>
          <w:p w14:paraId="4E5F823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4112F28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EEE5B7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937AFD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6055EF19" w14:textId="77777777" w:rsidTr="000E6759">
        <w:tc>
          <w:tcPr>
            <w:tcW w:w="1980" w:type="dxa"/>
            <w:vMerge/>
            <w:shd w:val="clear" w:color="auto" w:fill="auto"/>
          </w:tcPr>
          <w:p w14:paraId="6B177BC7"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7EF47B6C" w14:textId="77777777" w:rsidR="00F22A7A" w:rsidRPr="00F22A7A" w:rsidRDefault="00F22A7A" w:rsidP="003E3263">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выдвигать гипотезы и обосновывать их</w:t>
            </w:r>
          </w:p>
        </w:tc>
        <w:tc>
          <w:tcPr>
            <w:tcW w:w="425" w:type="dxa"/>
          </w:tcPr>
          <w:p w14:paraId="042FE17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3BE83B4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7364E4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96705C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1DB6371C" w14:textId="77777777" w:rsidTr="000E6759">
        <w:tc>
          <w:tcPr>
            <w:tcW w:w="1980" w:type="dxa"/>
            <w:vMerge/>
            <w:shd w:val="clear" w:color="auto" w:fill="auto"/>
          </w:tcPr>
          <w:p w14:paraId="5BC26E51"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4D0F0A44" w14:textId="77777777" w:rsidR="00F22A7A" w:rsidRPr="00F22A7A" w:rsidRDefault="00F22A7A" w:rsidP="003E3263">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i/>
                <w:iCs/>
                <w:sz w:val="24"/>
                <w:szCs w:val="24"/>
                <w:lang w:eastAsia="ru-RU"/>
              </w:rPr>
              <w:t xml:space="preserve">умение строить логическое рассуждение, включающее установление </w:t>
            </w:r>
            <w:proofErr w:type="spellStart"/>
            <w:r w:rsidRPr="00F22A7A">
              <w:rPr>
                <w:rFonts w:ascii="Times New Roman" w:eastAsia="Times New Roman" w:hAnsi="Times New Roman" w:cs="Times New Roman"/>
                <w:i/>
                <w:iCs/>
                <w:sz w:val="24"/>
                <w:szCs w:val="24"/>
                <w:lang w:eastAsia="ru-RU"/>
              </w:rPr>
              <w:t>причинно­следственных</w:t>
            </w:r>
            <w:proofErr w:type="spellEnd"/>
            <w:r w:rsidRPr="00F22A7A">
              <w:rPr>
                <w:rFonts w:ascii="Times New Roman" w:eastAsia="Times New Roman" w:hAnsi="Times New Roman" w:cs="Times New Roman"/>
                <w:i/>
                <w:iCs/>
                <w:sz w:val="24"/>
                <w:szCs w:val="24"/>
                <w:lang w:eastAsia="ru-RU"/>
              </w:rPr>
              <w:t xml:space="preserve"> связей</w:t>
            </w:r>
          </w:p>
        </w:tc>
        <w:tc>
          <w:tcPr>
            <w:tcW w:w="425" w:type="dxa"/>
          </w:tcPr>
          <w:p w14:paraId="5509C1A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7257BDB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B154A2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ACB8B9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05F3608A" w14:textId="77777777" w:rsidTr="000E6759">
        <w:tc>
          <w:tcPr>
            <w:tcW w:w="1980" w:type="dxa"/>
            <w:vMerge/>
            <w:shd w:val="clear" w:color="auto" w:fill="auto"/>
          </w:tcPr>
          <w:p w14:paraId="726CE358"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565A8D52" w14:textId="77777777" w:rsidR="00F22A7A" w:rsidRPr="00F22A7A" w:rsidRDefault="00F22A7A" w:rsidP="003E3263">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i/>
                <w:iCs/>
                <w:sz w:val="24"/>
                <w:szCs w:val="24"/>
                <w:lang w:eastAsia="ru-RU"/>
              </w:rPr>
              <w:t xml:space="preserve">умение осуществлять сравнение, </w:t>
            </w:r>
            <w:proofErr w:type="spellStart"/>
            <w:r w:rsidRPr="00F22A7A">
              <w:rPr>
                <w:rFonts w:ascii="Times New Roman" w:eastAsia="Times New Roman" w:hAnsi="Times New Roman" w:cs="Times New Roman"/>
                <w:i/>
                <w:iCs/>
                <w:sz w:val="24"/>
                <w:szCs w:val="24"/>
                <w:lang w:eastAsia="ru-RU"/>
              </w:rPr>
              <w:t>сериацию</w:t>
            </w:r>
            <w:proofErr w:type="spellEnd"/>
            <w:r w:rsidRPr="00F22A7A">
              <w:rPr>
                <w:rFonts w:ascii="Times New Roman" w:eastAsia="Times New Roman" w:hAnsi="Times New Roman" w:cs="Times New Roman"/>
                <w:i/>
                <w:iCs/>
                <w:sz w:val="24"/>
                <w:szCs w:val="24"/>
                <w:lang w:eastAsia="ru-RU"/>
              </w:rPr>
              <w:t xml:space="preserve"> и </w:t>
            </w:r>
            <w:r w:rsidRPr="00F22A7A">
              <w:rPr>
                <w:rFonts w:ascii="Times New Roman" w:eastAsia="Times New Roman" w:hAnsi="Times New Roman" w:cs="Times New Roman"/>
                <w:i/>
                <w:iCs/>
                <w:sz w:val="24"/>
                <w:szCs w:val="24"/>
                <w:lang w:eastAsia="ru-RU"/>
              </w:rPr>
              <w:lastRenderedPageBreak/>
              <w:t>классификацию, самостоятельно выбирая основания и критерии для указанных логических операций</w:t>
            </w:r>
          </w:p>
        </w:tc>
        <w:tc>
          <w:tcPr>
            <w:tcW w:w="425" w:type="dxa"/>
          </w:tcPr>
          <w:p w14:paraId="6AEC616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lastRenderedPageBreak/>
              <w:t>+</w:t>
            </w:r>
          </w:p>
        </w:tc>
        <w:tc>
          <w:tcPr>
            <w:tcW w:w="426" w:type="dxa"/>
          </w:tcPr>
          <w:p w14:paraId="096255E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C859D7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CF59F7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340E70C5" w14:textId="77777777" w:rsidTr="000E6759">
        <w:tc>
          <w:tcPr>
            <w:tcW w:w="1980" w:type="dxa"/>
            <w:vMerge/>
            <w:shd w:val="clear" w:color="auto" w:fill="auto"/>
          </w:tcPr>
          <w:p w14:paraId="64CB4C79"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66419C97" w14:textId="77777777" w:rsidR="00F22A7A" w:rsidRPr="00F22A7A" w:rsidRDefault="00F22A7A" w:rsidP="003E3263">
            <w:pPr>
              <w:widowControl w:val="0"/>
              <w:spacing w:after="0" w:line="240" w:lineRule="auto"/>
              <w:rPr>
                <w:rFonts w:ascii="Times New Roman" w:eastAsia="Times New Roman" w:hAnsi="Times New Roman" w:cs="Times New Roman"/>
                <w:spacing w:val="4"/>
                <w:sz w:val="24"/>
                <w:szCs w:val="24"/>
                <w:lang w:eastAsia="ru-RU"/>
              </w:rPr>
            </w:pPr>
            <w:r w:rsidRPr="00F22A7A">
              <w:rPr>
                <w:rFonts w:ascii="Times New Roman" w:eastAsia="Times New Roman" w:hAnsi="Times New Roman" w:cs="Times New Roman"/>
                <w:i/>
                <w:iCs/>
                <w:sz w:val="24"/>
                <w:szCs w:val="24"/>
                <w:lang w:eastAsia="ru-RU"/>
              </w:rPr>
              <w:t>умение осуществлять синтез как составление целого из частей, самостоятельно достраивая и восполняя недостающие компоненты</w:t>
            </w:r>
          </w:p>
        </w:tc>
        <w:tc>
          <w:tcPr>
            <w:tcW w:w="425" w:type="dxa"/>
          </w:tcPr>
          <w:p w14:paraId="7E21368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5B34D10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4449FA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7AD07B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0E3E7D64" w14:textId="77777777" w:rsidTr="000E6759">
        <w:tc>
          <w:tcPr>
            <w:tcW w:w="1980" w:type="dxa"/>
            <w:vMerge w:val="restart"/>
          </w:tcPr>
          <w:p w14:paraId="2908F542"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2.4. Постановка и решение проблемы</w:t>
            </w:r>
          </w:p>
        </w:tc>
        <w:tc>
          <w:tcPr>
            <w:tcW w:w="6208" w:type="dxa"/>
          </w:tcPr>
          <w:p w14:paraId="57B5A796" w14:textId="77777777" w:rsidR="00F22A7A" w:rsidRPr="00F22A7A" w:rsidRDefault="00F22A7A" w:rsidP="003E3263">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формулирование проблемы</w:t>
            </w:r>
          </w:p>
        </w:tc>
        <w:tc>
          <w:tcPr>
            <w:tcW w:w="425" w:type="dxa"/>
          </w:tcPr>
          <w:p w14:paraId="6EEB11B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4B1271D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DA71EE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F5941C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337198D8" w14:textId="77777777" w:rsidTr="000E6759">
        <w:tc>
          <w:tcPr>
            <w:tcW w:w="1980" w:type="dxa"/>
            <w:vMerge/>
          </w:tcPr>
          <w:p w14:paraId="0E5D1AFB" w14:textId="77777777" w:rsidR="00F22A7A" w:rsidRPr="00F22A7A" w:rsidRDefault="00F22A7A" w:rsidP="003E3263">
            <w:pPr>
              <w:spacing w:after="0" w:line="240" w:lineRule="auto"/>
              <w:rPr>
                <w:rFonts w:ascii="Times New Roman" w:eastAsia="Times New Roman" w:hAnsi="Times New Roman" w:cs="Times New Roman"/>
                <w:sz w:val="24"/>
                <w:szCs w:val="24"/>
                <w:lang w:eastAsia="ru-RU"/>
              </w:rPr>
            </w:pPr>
          </w:p>
        </w:tc>
        <w:tc>
          <w:tcPr>
            <w:tcW w:w="6208" w:type="dxa"/>
          </w:tcPr>
          <w:p w14:paraId="24E0C4C2" w14:textId="77777777" w:rsidR="00F22A7A" w:rsidRPr="00F22A7A" w:rsidRDefault="00F22A7A" w:rsidP="003E3263">
            <w:pPr>
              <w:widowControl w:val="0"/>
              <w:spacing w:after="0" w:line="240" w:lineRule="auto"/>
              <w:rPr>
                <w:rFonts w:ascii="Times New Roman" w:eastAsia="Times New Roman" w:hAnsi="Times New Roman" w:cs="Times New Roman"/>
                <w:i/>
                <w:sz w:val="24"/>
                <w:szCs w:val="24"/>
                <w:lang w:eastAsia="ru-RU"/>
              </w:rPr>
            </w:pPr>
            <w:r w:rsidRPr="00F22A7A">
              <w:rPr>
                <w:rFonts w:ascii="Times New Roman" w:eastAsia="Times New Roman" w:hAnsi="Times New Roman" w:cs="Times New Roman"/>
                <w:i/>
                <w:sz w:val="24"/>
                <w:szCs w:val="24"/>
                <w:lang w:eastAsia="ru-RU"/>
              </w:rPr>
              <w:t>самостоятельное создание алгоритмов (способов) деятельности при решении проблем творческого и поискового характера</w:t>
            </w:r>
          </w:p>
        </w:tc>
        <w:tc>
          <w:tcPr>
            <w:tcW w:w="425" w:type="dxa"/>
          </w:tcPr>
          <w:p w14:paraId="5DE91B7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52CEBD8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048D69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55CC80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57A9361D" w14:textId="77777777" w:rsidTr="00D06092">
        <w:tc>
          <w:tcPr>
            <w:tcW w:w="9889" w:type="dxa"/>
            <w:gridSpan w:val="6"/>
          </w:tcPr>
          <w:p w14:paraId="28015F1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b/>
                <w:szCs w:val="24"/>
                <w:lang w:eastAsia="ru-RU"/>
              </w:rPr>
              <w:t>3. Коммуникативные</w:t>
            </w:r>
          </w:p>
        </w:tc>
      </w:tr>
      <w:tr w:rsidR="00F22A7A" w:rsidRPr="00F22A7A" w14:paraId="0A2810FC" w14:textId="77777777" w:rsidTr="000E6759">
        <w:trPr>
          <w:trHeight w:val="627"/>
        </w:trPr>
        <w:tc>
          <w:tcPr>
            <w:tcW w:w="1980" w:type="dxa"/>
            <w:vMerge w:val="restart"/>
          </w:tcPr>
          <w:p w14:paraId="118DEB0D" w14:textId="77777777" w:rsidR="00F22A7A" w:rsidRPr="00F22A7A" w:rsidRDefault="00F22A7A" w:rsidP="00027EB4">
            <w:pPr>
              <w:spacing w:after="0" w:line="240" w:lineRule="auto"/>
              <w:rPr>
                <w:rFonts w:ascii="Times New Roman" w:eastAsia="Times New Roman" w:hAnsi="Times New Roman" w:cs="Times New Roman"/>
                <w:bCs/>
                <w:iCs/>
                <w:sz w:val="24"/>
                <w:szCs w:val="24"/>
                <w:lang w:eastAsia="ru-RU"/>
              </w:rPr>
            </w:pPr>
            <w:r w:rsidRPr="00F22A7A">
              <w:rPr>
                <w:rFonts w:ascii="Times New Roman" w:eastAsia="Times New Roman" w:hAnsi="Times New Roman" w:cs="Times New Roman"/>
                <w:sz w:val="24"/>
                <w:szCs w:val="24"/>
                <w:lang w:eastAsia="ru-RU"/>
              </w:rPr>
              <w:t xml:space="preserve">3.1. Планирование учебного сотрудничества с учителем и сверстниками </w:t>
            </w:r>
          </w:p>
        </w:tc>
        <w:tc>
          <w:tcPr>
            <w:tcW w:w="6208" w:type="dxa"/>
          </w:tcPr>
          <w:p w14:paraId="0C7F1683" w14:textId="77777777" w:rsidR="00F22A7A" w:rsidRPr="00F22A7A" w:rsidRDefault="00F22A7A" w:rsidP="00027EB4">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определять цели, функции участников, способы взаимодействия</w:t>
            </w:r>
          </w:p>
        </w:tc>
        <w:tc>
          <w:tcPr>
            <w:tcW w:w="425" w:type="dxa"/>
          </w:tcPr>
          <w:p w14:paraId="028F495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4DFCD5A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79D8C6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2217F9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6C518DC6" w14:textId="77777777" w:rsidTr="000E6759">
        <w:tc>
          <w:tcPr>
            <w:tcW w:w="1980" w:type="dxa"/>
            <w:vMerge/>
          </w:tcPr>
          <w:p w14:paraId="3E203A49"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7568D8D6" w14:textId="77777777" w:rsidR="00F22A7A" w:rsidRPr="00F22A7A" w:rsidRDefault="00F22A7A" w:rsidP="00027EB4">
            <w:pPr>
              <w:widowControl w:val="0"/>
              <w:spacing w:after="0" w:line="240" w:lineRule="auto"/>
              <w:rPr>
                <w:rFonts w:ascii="Times New Roman" w:eastAsia="Times New Roman" w:hAnsi="Times New Roman" w:cs="Times New Roman"/>
                <w:i/>
                <w:iCs/>
                <w:sz w:val="24"/>
                <w:szCs w:val="24"/>
                <w:lang w:eastAsia="ru-RU"/>
              </w:rPr>
            </w:pPr>
            <w:r w:rsidRPr="00F22A7A">
              <w:rPr>
                <w:rFonts w:ascii="Times New Roman" w:eastAsia="Times New Roman" w:hAnsi="Times New Roman" w:cs="Times New Roman"/>
                <w:i/>
                <w:iCs/>
                <w:sz w:val="24"/>
                <w:szCs w:val="24"/>
                <w:lang w:eastAsia="ru-RU"/>
              </w:rPr>
              <w:t>умение задавать вопросы, необходимые для организации собственной деятельности и сотрудничества с партнером</w:t>
            </w:r>
          </w:p>
        </w:tc>
        <w:tc>
          <w:tcPr>
            <w:tcW w:w="425" w:type="dxa"/>
          </w:tcPr>
          <w:p w14:paraId="52536D2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65900C5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2358FB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BD8195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5B68778E" w14:textId="77777777" w:rsidTr="000E6759">
        <w:tc>
          <w:tcPr>
            <w:tcW w:w="1980" w:type="dxa"/>
            <w:vMerge/>
          </w:tcPr>
          <w:p w14:paraId="0FB8DD58"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4210288C" w14:textId="77777777" w:rsidR="00F22A7A" w:rsidRPr="00F22A7A" w:rsidRDefault="00F22A7A" w:rsidP="00027EB4">
            <w:pPr>
              <w:widowControl w:val="0"/>
              <w:spacing w:after="0" w:line="240" w:lineRule="auto"/>
              <w:rPr>
                <w:rFonts w:ascii="Times New Roman" w:eastAsia="Times New Roman" w:hAnsi="Times New Roman" w:cs="Times New Roman"/>
                <w:i/>
                <w:iCs/>
                <w:spacing w:val="2"/>
                <w:sz w:val="24"/>
                <w:szCs w:val="24"/>
                <w:lang w:eastAsia="ru-RU"/>
              </w:rPr>
            </w:pPr>
            <w:r w:rsidRPr="00F22A7A">
              <w:rPr>
                <w:rFonts w:ascii="Times New Roman" w:eastAsia="Times New Roman" w:hAnsi="Times New Roman" w:cs="Times New Roman"/>
                <w:i/>
                <w:iCs/>
                <w:sz w:val="24"/>
                <w:szCs w:val="24"/>
                <w:lang w:eastAsia="ru-RU"/>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425" w:type="dxa"/>
          </w:tcPr>
          <w:p w14:paraId="00F069D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22181A1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1ACDF4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FFEC21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7521AB2A" w14:textId="77777777" w:rsidTr="000E6759">
        <w:tc>
          <w:tcPr>
            <w:tcW w:w="1980" w:type="dxa"/>
            <w:vMerge/>
          </w:tcPr>
          <w:p w14:paraId="51BF7590"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390DF7EB" w14:textId="77777777" w:rsidR="00F22A7A" w:rsidRPr="00F22A7A" w:rsidRDefault="00F22A7A" w:rsidP="00027EB4">
            <w:pPr>
              <w:widowControl w:val="0"/>
              <w:spacing w:after="0" w:line="240" w:lineRule="auto"/>
              <w:rPr>
                <w:rFonts w:ascii="Times New Roman" w:eastAsia="Times New Roman" w:hAnsi="Times New Roman" w:cs="Times New Roman"/>
                <w:bCs/>
                <w:iCs/>
                <w:sz w:val="24"/>
                <w:szCs w:val="24"/>
                <w:lang w:eastAsia="ru-RU"/>
              </w:rPr>
            </w:pPr>
            <w:r w:rsidRPr="00F22A7A">
              <w:rPr>
                <w:rFonts w:ascii="Times New Roman" w:eastAsia="Times New Roman" w:hAnsi="Times New Roman" w:cs="Times New Roman"/>
                <w:i/>
                <w:iCs/>
                <w:spacing w:val="2"/>
                <w:sz w:val="24"/>
                <w:szCs w:val="24"/>
                <w:lang w:eastAsia="ru-RU"/>
              </w:rPr>
              <w:t>умение учитывать и координировать в сотрудничестве по</w:t>
            </w:r>
            <w:r w:rsidRPr="00F22A7A">
              <w:rPr>
                <w:rFonts w:ascii="Times New Roman" w:eastAsia="Times New Roman" w:hAnsi="Times New Roman" w:cs="Times New Roman"/>
                <w:i/>
                <w:iCs/>
                <w:sz w:val="24"/>
                <w:szCs w:val="24"/>
                <w:lang w:eastAsia="ru-RU"/>
              </w:rPr>
              <w:t>зиции других людей, отличные от собственной</w:t>
            </w:r>
          </w:p>
        </w:tc>
        <w:tc>
          <w:tcPr>
            <w:tcW w:w="425" w:type="dxa"/>
          </w:tcPr>
          <w:p w14:paraId="67ECCDB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029C82B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94F071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7CFACB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5050761C" w14:textId="77777777" w:rsidTr="000E6759">
        <w:tc>
          <w:tcPr>
            <w:tcW w:w="1980" w:type="dxa"/>
            <w:vMerge w:val="restart"/>
          </w:tcPr>
          <w:p w14:paraId="27B05D93"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r w:rsidRPr="00F22A7A">
              <w:rPr>
                <w:rFonts w:ascii="Times New Roman" w:eastAsia="Times New Roman" w:hAnsi="Times New Roman" w:cs="Times New Roman"/>
                <w:bCs/>
                <w:iCs/>
                <w:sz w:val="24"/>
                <w:szCs w:val="24"/>
                <w:lang w:eastAsia="ru-RU"/>
              </w:rPr>
              <w:t>3.2. Постановка вопросов – инициативное сотрудничество в поиске и сборе информации</w:t>
            </w:r>
          </w:p>
        </w:tc>
        <w:tc>
          <w:tcPr>
            <w:tcW w:w="6208" w:type="dxa"/>
          </w:tcPr>
          <w:p w14:paraId="340298DC" w14:textId="77777777" w:rsidR="00F22A7A" w:rsidRPr="00F22A7A" w:rsidRDefault="00F22A7A" w:rsidP="00027EB4">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bCs/>
                <w:iCs/>
                <w:sz w:val="24"/>
                <w:szCs w:val="24"/>
                <w:lang w:eastAsia="ru-RU"/>
              </w:rPr>
              <w:t>умение строить понятные для партнера</w:t>
            </w:r>
            <w:r w:rsidRPr="00F22A7A">
              <w:rPr>
                <w:rFonts w:ascii="Times New Roman" w:eastAsia="Times New Roman" w:hAnsi="Times New Roman" w:cs="Times New Roman"/>
                <w:sz w:val="28"/>
                <w:szCs w:val="28"/>
                <w:lang w:eastAsia="ru-RU"/>
              </w:rPr>
              <w:t xml:space="preserve"> </w:t>
            </w:r>
            <w:r w:rsidRPr="00F22A7A">
              <w:rPr>
                <w:rFonts w:ascii="Times New Roman" w:eastAsia="Times New Roman" w:hAnsi="Times New Roman" w:cs="Times New Roman"/>
                <w:bCs/>
                <w:iCs/>
                <w:sz w:val="24"/>
                <w:szCs w:val="24"/>
                <w:lang w:eastAsia="ru-RU"/>
              </w:rPr>
              <w:t>высказывания, учитывающие, что партнер знает и видит, а что нет</w:t>
            </w:r>
          </w:p>
        </w:tc>
        <w:tc>
          <w:tcPr>
            <w:tcW w:w="425" w:type="dxa"/>
          </w:tcPr>
          <w:p w14:paraId="62AEFC3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6E0E06E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B2C4FC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DFD0FB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27D9C366" w14:textId="77777777" w:rsidTr="000E6759">
        <w:tc>
          <w:tcPr>
            <w:tcW w:w="1980" w:type="dxa"/>
            <w:vMerge/>
          </w:tcPr>
          <w:p w14:paraId="39CFE478"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777C9054" w14:textId="77777777" w:rsidR="00F22A7A" w:rsidRPr="00F22A7A" w:rsidRDefault="00F22A7A" w:rsidP="00027EB4">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i/>
                <w:iCs/>
                <w:sz w:val="24"/>
                <w:szCs w:val="24"/>
                <w:lang w:eastAsia="ru-RU"/>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425" w:type="dxa"/>
          </w:tcPr>
          <w:p w14:paraId="00B9E45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7678F6B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99E2EB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472EC2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3760BFAA" w14:textId="77777777" w:rsidTr="000E6759">
        <w:tc>
          <w:tcPr>
            <w:tcW w:w="1980" w:type="dxa"/>
            <w:vMerge w:val="restart"/>
          </w:tcPr>
          <w:p w14:paraId="6829DADF"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r w:rsidRPr="00F22A7A">
              <w:rPr>
                <w:rFonts w:ascii="Times New Roman" w:eastAsia="Times New Roman" w:hAnsi="Times New Roman" w:cs="Times New Roman"/>
                <w:bCs/>
                <w:iCs/>
                <w:sz w:val="24"/>
                <w:szCs w:val="24"/>
                <w:lang w:eastAsia="ru-RU"/>
              </w:rPr>
              <w:t xml:space="preserve">3.3. Разрешение конфликтов </w:t>
            </w:r>
          </w:p>
        </w:tc>
        <w:tc>
          <w:tcPr>
            <w:tcW w:w="6208" w:type="dxa"/>
          </w:tcPr>
          <w:p w14:paraId="28BE8D68" w14:textId="77777777" w:rsidR="00F22A7A" w:rsidRPr="00F22A7A" w:rsidRDefault="00F22A7A" w:rsidP="00027EB4">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учитывать разные мнения и стремиться к координации различных позиций в сотрудничестве</w:t>
            </w:r>
          </w:p>
        </w:tc>
        <w:tc>
          <w:tcPr>
            <w:tcW w:w="425" w:type="dxa"/>
          </w:tcPr>
          <w:p w14:paraId="314393F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088F512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D282AE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90246B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62E963C3" w14:textId="77777777" w:rsidTr="000E6759">
        <w:tc>
          <w:tcPr>
            <w:tcW w:w="1980" w:type="dxa"/>
            <w:vMerge/>
          </w:tcPr>
          <w:p w14:paraId="15A5B207"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10AB8525" w14:textId="77777777" w:rsidR="00F22A7A" w:rsidRPr="00F22A7A" w:rsidRDefault="00F22A7A" w:rsidP="00027EB4">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pacing w:val="2"/>
                <w:sz w:val="24"/>
                <w:szCs w:val="24"/>
                <w:lang w:eastAsia="ru-RU"/>
              </w:rPr>
              <w:t>умение договариваться и приходить к общему решению в со</w:t>
            </w:r>
            <w:r w:rsidRPr="00F22A7A">
              <w:rPr>
                <w:rFonts w:ascii="Times New Roman" w:eastAsia="Times New Roman" w:hAnsi="Times New Roman" w:cs="Times New Roman"/>
                <w:sz w:val="24"/>
                <w:szCs w:val="24"/>
                <w:lang w:eastAsia="ru-RU"/>
              </w:rPr>
              <w:t>вместной деятельности, в том числе в ситуации столкновения интересов</w:t>
            </w:r>
          </w:p>
        </w:tc>
        <w:tc>
          <w:tcPr>
            <w:tcW w:w="425" w:type="dxa"/>
          </w:tcPr>
          <w:p w14:paraId="1F1FA4A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1BFD383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C629F1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E7E6B5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0CE17E13" w14:textId="77777777" w:rsidTr="000E6759">
        <w:tc>
          <w:tcPr>
            <w:tcW w:w="1980" w:type="dxa"/>
            <w:vMerge/>
          </w:tcPr>
          <w:p w14:paraId="2EA52AA6"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1161F0FC" w14:textId="77777777" w:rsidR="00F22A7A" w:rsidRPr="00F22A7A" w:rsidRDefault="00F22A7A" w:rsidP="00027EB4">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425" w:type="dxa"/>
          </w:tcPr>
          <w:p w14:paraId="75669C6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7C8A353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D28621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148B1F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3D14B425" w14:textId="77777777" w:rsidTr="000E6759">
        <w:tc>
          <w:tcPr>
            <w:tcW w:w="1980" w:type="dxa"/>
            <w:vMerge/>
          </w:tcPr>
          <w:p w14:paraId="41AE4AE3"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567BB1D7" w14:textId="77777777" w:rsidR="00F22A7A" w:rsidRPr="00F22A7A" w:rsidRDefault="00F22A7A" w:rsidP="00027EB4">
            <w:pPr>
              <w:widowControl w:val="0"/>
              <w:spacing w:after="0" w:line="240" w:lineRule="auto"/>
              <w:rPr>
                <w:rFonts w:ascii="Times New Roman" w:eastAsia="Times New Roman" w:hAnsi="Times New Roman" w:cs="Times New Roman"/>
                <w:i/>
                <w:iCs/>
                <w:sz w:val="24"/>
                <w:szCs w:val="24"/>
                <w:lang w:eastAsia="ru-RU"/>
              </w:rPr>
            </w:pPr>
            <w:r w:rsidRPr="00F22A7A">
              <w:rPr>
                <w:rFonts w:ascii="Times New Roman" w:eastAsia="Times New Roman" w:hAnsi="Times New Roman" w:cs="Times New Roman"/>
                <w:i/>
                <w:iCs/>
                <w:sz w:val="24"/>
                <w:szCs w:val="24"/>
                <w:lang w:eastAsia="ru-RU"/>
              </w:rPr>
              <w:t>способность понимать относительность мнений и подходов к решению проблемы</w:t>
            </w:r>
          </w:p>
        </w:tc>
        <w:tc>
          <w:tcPr>
            <w:tcW w:w="425" w:type="dxa"/>
          </w:tcPr>
          <w:p w14:paraId="62627AF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77144B3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09675F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739523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132574A8" w14:textId="77777777" w:rsidTr="000E6759">
        <w:tc>
          <w:tcPr>
            <w:tcW w:w="1980" w:type="dxa"/>
            <w:vMerge/>
          </w:tcPr>
          <w:p w14:paraId="5E4FBBF1"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33E9F7D9" w14:textId="77777777" w:rsidR="00F22A7A" w:rsidRPr="00F22A7A" w:rsidRDefault="00F22A7A" w:rsidP="00027EB4">
            <w:pPr>
              <w:widowControl w:val="0"/>
              <w:spacing w:after="0" w:line="240" w:lineRule="auto"/>
              <w:rPr>
                <w:rFonts w:ascii="Times New Roman" w:eastAsia="Times New Roman" w:hAnsi="Times New Roman" w:cs="Times New Roman"/>
                <w:i/>
                <w:iCs/>
                <w:sz w:val="24"/>
                <w:szCs w:val="24"/>
                <w:lang w:eastAsia="ru-RU"/>
              </w:rPr>
            </w:pPr>
            <w:r w:rsidRPr="00F22A7A">
              <w:rPr>
                <w:rFonts w:ascii="Times New Roman" w:eastAsia="Times New Roman" w:hAnsi="Times New Roman" w:cs="Times New Roman"/>
                <w:i/>
                <w:iCs/>
                <w:sz w:val="24"/>
                <w:szCs w:val="24"/>
                <w:lang w:eastAsia="ru-RU"/>
              </w:rPr>
              <w:t>умение продуктивно содействовать разрешению конфликтов на основе учета интересов и позиций всех участников</w:t>
            </w:r>
          </w:p>
        </w:tc>
        <w:tc>
          <w:tcPr>
            <w:tcW w:w="425" w:type="dxa"/>
          </w:tcPr>
          <w:p w14:paraId="31D61DD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7E44A5E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A9DDAC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4DFA76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00263CC7" w14:textId="77777777" w:rsidTr="000E6759">
        <w:tc>
          <w:tcPr>
            <w:tcW w:w="1980" w:type="dxa"/>
            <w:vMerge/>
          </w:tcPr>
          <w:p w14:paraId="1EF915E5"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54C9A2E5" w14:textId="77777777" w:rsidR="00F22A7A" w:rsidRPr="00F22A7A" w:rsidRDefault="00F22A7A" w:rsidP="00027EB4">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i/>
                <w:iCs/>
                <w:sz w:val="24"/>
                <w:szCs w:val="24"/>
                <w:lang w:eastAsia="ru-RU"/>
              </w:rPr>
              <w:t>умение учитывать разные мнения и интересы и обосновывать собственную позицию</w:t>
            </w:r>
          </w:p>
        </w:tc>
        <w:tc>
          <w:tcPr>
            <w:tcW w:w="425" w:type="dxa"/>
          </w:tcPr>
          <w:p w14:paraId="567B079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48DE912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D74787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83D3BA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6DF07924" w14:textId="77777777" w:rsidTr="000E6759">
        <w:tc>
          <w:tcPr>
            <w:tcW w:w="1980" w:type="dxa"/>
            <w:vMerge w:val="restart"/>
          </w:tcPr>
          <w:p w14:paraId="55F6603B"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r w:rsidRPr="00F22A7A">
              <w:rPr>
                <w:rFonts w:ascii="Times New Roman" w:eastAsia="Times New Roman" w:hAnsi="Times New Roman" w:cs="Times New Roman"/>
                <w:bCs/>
                <w:iCs/>
                <w:sz w:val="24"/>
                <w:szCs w:val="24"/>
                <w:lang w:eastAsia="ru-RU"/>
              </w:rPr>
              <w:t xml:space="preserve">3.4. Управление поведением партнера </w:t>
            </w:r>
            <w:r w:rsidRPr="00F22A7A">
              <w:rPr>
                <w:rFonts w:ascii="Times New Roman" w:eastAsia="Times New Roman" w:hAnsi="Times New Roman" w:cs="Times New Roman"/>
                <w:bCs/>
                <w:iCs/>
                <w:sz w:val="24"/>
                <w:szCs w:val="24"/>
                <w:lang w:eastAsia="ru-RU"/>
              </w:rPr>
              <w:lastRenderedPageBreak/>
              <w:t>(коммуникацией)</w:t>
            </w:r>
          </w:p>
        </w:tc>
        <w:tc>
          <w:tcPr>
            <w:tcW w:w="6208" w:type="dxa"/>
          </w:tcPr>
          <w:p w14:paraId="67D68B47" w14:textId="77777777" w:rsidR="00F22A7A" w:rsidRPr="00F22A7A" w:rsidRDefault="00F22A7A" w:rsidP="00027EB4">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lastRenderedPageBreak/>
              <w:t>умение контролировать, корректировать и оценивать действия партнера</w:t>
            </w:r>
          </w:p>
        </w:tc>
        <w:tc>
          <w:tcPr>
            <w:tcW w:w="425" w:type="dxa"/>
          </w:tcPr>
          <w:p w14:paraId="2CAA14D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13EE1AC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0851CC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DACEC4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10C45976" w14:textId="77777777" w:rsidTr="000E6759">
        <w:tc>
          <w:tcPr>
            <w:tcW w:w="1980" w:type="dxa"/>
            <w:vMerge/>
          </w:tcPr>
          <w:p w14:paraId="3D6439E9"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490E85C6" w14:textId="77777777" w:rsidR="00F22A7A" w:rsidRPr="00F22A7A" w:rsidRDefault="00F22A7A" w:rsidP="00027EB4">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 xml:space="preserve">умение допускать возможность существования у людей </w:t>
            </w:r>
            <w:r w:rsidRPr="00F22A7A">
              <w:rPr>
                <w:rFonts w:ascii="Times New Roman" w:eastAsia="Times New Roman" w:hAnsi="Times New Roman" w:cs="Times New Roman"/>
                <w:sz w:val="24"/>
                <w:szCs w:val="24"/>
                <w:lang w:eastAsia="ru-RU"/>
              </w:rPr>
              <w:lastRenderedPageBreak/>
              <w:t>различных точек зрения, в том числе не совпадающих с собственной, и ориентироваться на позицию партнера в общении и взаимодействии</w:t>
            </w:r>
          </w:p>
        </w:tc>
        <w:tc>
          <w:tcPr>
            <w:tcW w:w="425" w:type="dxa"/>
          </w:tcPr>
          <w:p w14:paraId="4D2EC68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lastRenderedPageBreak/>
              <w:t>+</w:t>
            </w:r>
          </w:p>
        </w:tc>
        <w:tc>
          <w:tcPr>
            <w:tcW w:w="426" w:type="dxa"/>
          </w:tcPr>
          <w:p w14:paraId="1682514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075DC4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490597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4080B938" w14:textId="77777777" w:rsidTr="000E6759">
        <w:tc>
          <w:tcPr>
            <w:tcW w:w="1980" w:type="dxa"/>
            <w:vMerge/>
          </w:tcPr>
          <w:p w14:paraId="57A8BEAF"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7FA82FF7" w14:textId="77777777" w:rsidR="00F22A7A" w:rsidRPr="00F22A7A" w:rsidRDefault="00F22A7A" w:rsidP="00027EB4">
            <w:pPr>
              <w:widowControl w:val="0"/>
              <w:spacing w:after="0" w:line="240" w:lineRule="auto"/>
              <w:rPr>
                <w:rFonts w:ascii="Times New Roman" w:eastAsia="Times New Roman" w:hAnsi="Times New Roman" w:cs="Times New Roman"/>
                <w:spacing w:val="2"/>
                <w:sz w:val="24"/>
                <w:szCs w:val="24"/>
                <w:lang w:eastAsia="ru-RU"/>
              </w:rPr>
            </w:pPr>
            <w:r w:rsidRPr="00F22A7A">
              <w:rPr>
                <w:rFonts w:ascii="Times New Roman" w:eastAsia="Times New Roman" w:hAnsi="Times New Roman" w:cs="Times New Roman"/>
                <w:sz w:val="24"/>
                <w:szCs w:val="24"/>
                <w:lang w:eastAsia="ru-RU"/>
              </w:rPr>
              <w:t>умение формулировать собственное мнение и позицию</w:t>
            </w:r>
          </w:p>
        </w:tc>
        <w:tc>
          <w:tcPr>
            <w:tcW w:w="425" w:type="dxa"/>
          </w:tcPr>
          <w:p w14:paraId="7245024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5C74444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36BB7A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671381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4137C4A8" w14:textId="77777777" w:rsidTr="000E6759">
        <w:trPr>
          <w:trHeight w:val="626"/>
        </w:trPr>
        <w:tc>
          <w:tcPr>
            <w:tcW w:w="1980" w:type="dxa"/>
            <w:vMerge/>
          </w:tcPr>
          <w:p w14:paraId="254E7967"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4E943903" w14:textId="77777777" w:rsidR="00F22A7A" w:rsidRPr="00F22A7A" w:rsidRDefault="00F22A7A" w:rsidP="00027EB4">
            <w:pPr>
              <w:widowControl w:val="0"/>
              <w:spacing w:after="0" w:line="240" w:lineRule="auto"/>
              <w:rPr>
                <w:rFonts w:ascii="Times New Roman" w:eastAsia="Times New Roman" w:hAnsi="Times New Roman" w:cs="Times New Roman"/>
                <w:spacing w:val="2"/>
                <w:sz w:val="24"/>
                <w:szCs w:val="24"/>
                <w:lang w:eastAsia="ru-RU"/>
              </w:rPr>
            </w:pPr>
            <w:r w:rsidRPr="00F22A7A">
              <w:rPr>
                <w:rFonts w:ascii="Times New Roman" w:eastAsia="Times New Roman" w:hAnsi="Times New Roman" w:cs="Times New Roman"/>
                <w:i/>
                <w:iCs/>
                <w:sz w:val="24"/>
                <w:szCs w:val="24"/>
                <w:lang w:eastAsia="ru-RU"/>
              </w:rPr>
              <w:t>умение осуществлять взаимный контроль и оказывать в сотрудничестве необходимую взаимопомощь</w:t>
            </w:r>
          </w:p>
        </w:tc>
        <w:tc>
          <w:tcPr>
            <w:tcW w:w="425" w:type="dxa"/>
          </w:tcPr>
          <w:p w14:paraId="275C04B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102D345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13E14B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5ACCCC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5B4EE57D" w14:textId="77777777" w:rsidTr="000E6759">
        <w:tc>
          <w:tcPr>
            <w:tcW w:w="1980" w:type="dxa"/>
            <w:vMerge w:val="restart"/>
          </w:tcPr>
          <w:p w14:paraId="138031E2"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r w:rsidRPr="00F22A7A">
              <w:rPr>
                <w:rFonts w:ascii="Times New Roman" w:eastAsia="Times New Roman" w:hAnsi="Times New Roman" w:cs="Times New Roman"/>
                <w:bCs/>
                <w:iCs/>
                <w:sz w:val="24"/>
                <w:szCs w:val="24"/>
                <w:lang w:eastAsia="ru-RU"/>
              </w:rPr>
              <w:t>3.5. Умение выражать свои мысли</w:t>
            </w:r>
          </w:p>
        </w:tc>
        <w:tc>
          <w:tcPr>
            <w:tcW w:w="6208" w:type="dxa"/>
          </w:tcPr>
          <w:p w14:paraId="38065E34" w14:textId="77777777" w:rsidR="00F22A7A" w:rsidRPr="00F22A7A" w:rsidRDefault="00F22A7A" w:rsidP="00027EB4">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pacing w:val="2"/>
                <w:sz w:val="24"/>
                <w:szCs w:val="24"/>
                <w:lang w:eastAsia="ru-RU"/>
              </w:rPr>
              <w:t>умение адекватно использовать коммуникативные, прежде все</w:t>
            </w:r>
            <w:r w:rsidRPr="00F22A7A">
              <w:rPr>
                <w:rFonts w:ascii="Times New Roman" w:eastAsia="Times New Roman" w:hAnsi="Times New Roman" w:cs="Times New Roman"/>
                <w:sz w:val="24"/>
                <w:szCs w:val="24"/>
                <w:lang w:eastAsia="ru-RU"/>
              </w:rPr>
              <w:t xml:space="preserve">го </w:t>
            </w:r>
            <w:r w:rsidRPr="00F22A7A">
              <w:rPr>
                <w:rFonts w:ascii="Times New Roman" w:eastAsia="Times New Roman" w:hAnsi="Times New Roman" w:cs="Times New Roman"/>
                <w:spacing w:val="-2"/>
                <w:sz w:val="24"/>
                <w:szCs w:val="24"/>
                <w:lang w:eastAsia="ru-RU"/>
              </w:rPr>
              <w:t>речевые, средства для решения различных коммуникативных задач, строить монологическое высказывание (в том чис</w:t>
            </w:r>
            <w:r w:rsidRPr="00F22A7A">
              <w:rPr>
                <w:rFonts w:ascii="Times New Roman" w:eastAsia="Times New Roman" w:hAnsi="Times New Roman" w:cs="Times New Roman"/>
                <w:spacing w:val="2"/>
                <w:sz w:val="24"/>
                <w:szCs w:val="24"/>
                <w:lang w:eastAsia="ru-RU"/>
              </w:rPr>
              <w:t>ле сопровождая его аудиовизуальной поддержкой)</w:t>
            </w:r>
          </w:p>
        </w:tc>
        <w:tc>
          <w:tcPr>
            <w:tcW w:w="425" w:type="dxa"/>
          </w:tcPr>
          <w:p w14:paraId="6758C61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53B4019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BAF237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8F0DCA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7DFA4747" w14:textId="77777777" w:rsidTr="000E6759">
        <w:tc>
          <w:tcPr>
            <w:tcW w:w="1980" w:type="dxa"/>
            <w:vMerge/>
          </w:tcPr>
          <w:p w14:paraId="7CC6C3EC"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70573AEE" w14:textId="77777777" w:rsidR="00F22A7A" w:rsidRPr="00F22A7A" w:rsidRDefault="00F22A7A" w:rsidP="00027EB4">
            <w:pPr>
              <w:widowControl w:val="0"/>
              <w:spacing w:after="0" w:line="240" w:lineRule="auto"/>
              <w:rPr>
                <w:rFonts w:ascii="Times New Roman" w:eastAsia="Times New Roman" w:hAnsi="Times New Roman" w:cs="Times New Roman"/>
                <w:spacing w:val="2"/>
                <w:sz w:val="24"/>
                <w:szCs w:val="24"/>
                <w:lang w:eastAsia="ru-RU"/>
              </w:rPr>
            </w:pPr>
            <w:r w:rsidRPr="00F22A7A">
              <w:rPr>
                <w:rFonts w:ascii="Times New Roman" w:eastAsia="Times New Roman" w:hAnsi="Times New Roman" w:cs="Times New Roman"/>
                <w:spacing w:val="2"/>
                <w:sz w:val="24"/>
                <w:szCs w:val="24"/>
                <w:lang w:eastAsia="ru-RU"/>
              </w:rPr>
              <w:t>умение строить понятные для партнера высказывания, учитывающие, что партнер знает и видит, а что нет</w:t>
            </w:r>
          </w:p>
        </w:tc>
        <w:tc>
          <w:tcPr>
            <w:tcW w:w="425" w:type="dxa"/>
          </w:tcPr>
          <w:p w14:paraId="5D7CA29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1176448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12F1E4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7A91E4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067880AA" w14:textId="77777777" w:rsidTr="000E6759">
        <w:tc>
          <w:tcPr>
            <w:tcW w:w="1980" w:type="dxa"/>
            <w:vMerge/>
          </w:tcPr>
          <w:p w14:paraId="058D65D2"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1C87DE44" w14:textId="77777777" w:rsidR="00F22A7A" w:rsidRPr="00F22A7A" w:rsidRDefault="00F22A7A" w:rsidP="00027EB4">
            <w:pPr>
              <w:widowControl w:val="0"/>
              <w:spacing w:after="0" w:line="240" w:lineRule="auto"/>
              <w:rPr>
                <w:rFonts w:ascii="Times New Roman" w:eastAsia="Times New Roman" w:hAnsi="Times New Roman" w:cs="Times New Roman"/>
                <w:spacing w:val="2"/>
                <w:sz w:val="24"/>
                <w:szCs w:val="24"/>
                <w:lang w:eastAsia="ru-RU"/>
              </w:rPr>
            </w:pPr>
            <w:r w:rsidRPr="00F22A7A">
              <w:rPr>
                <w:rFonts w:ascii="Times New Roman" w:eastAsia="Times New Roman" w:hAnsi="Times New Roman" w:cs="Times New Roman"/>
                <w:spacing w:val="2"/>
                <w:sz w:val="24"/>
                <w:szCs w:val="24"/>
                <w:lang w:eastAsia="ru-RU"/>
              </w:rPr>
              <w:t xml:space="preserve">умение адекватно использовать речевые средства для решения различных коммуникативных задач </w:t>
            </w:r>
          </w:p>
        </w:tc>
        <w:tc>
          <w:tcPr>
            <w:tcW w:w="425" w:type="dxa"/>
          </w:tcPr>
          <w:p w14:paraId="23669A4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3239DC9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0CFEF7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4233A1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7D20CE49" w14:textId="77777777" w:rsidTr="000E6759">
        <w:tc>
          <w:tcPr>
            <w:tcW w:w="1980" w:type="dxa"/>
            <w:vMerge w:val="restart"/>
          </w:tcPr>
          <w:p w14:paraId="57ECBA6B"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r w:rsidRPr="00F22A7A">
              <w:rPr>
                <w:rFonts w:ascii="Times New Roman" w:eastAsia="Times New Roman" w:hAnsi="Times New Roman" w:cs="Times New Roman"/>
                <w:bCs/>
                <w:iCs/>
                <w:sz w:val="24"/>
                <w:szCs w:val="24"/>
                <w:lang w:eastAsia="ru-RU"/>
              </w:rPr>
              <w:t>3.6. Владение монологической и диалогической формами речи</w:t>
            </w:r>
          </w:p>
        </w:tc>
        <w:tc>
          <w:tcPr>
            <w:tcW w:w="6208" w:type="dxa"/>
          </w:tcPr>
          <w:p w14:paraId="2FB891B5" w14:textId="77777777" w:rsidR="00F22A7A" w:rsidRPr="00F22A7A" w:rsidRDefault="00F22A7A" w:rsidP="00027EB4">
            <w:pPr>
              <w:widowControl w:val="0"/>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pacing w:val="2"/>
                <w:sz w:val="24"/>
                <w:szCs w:val="24"/>
                <w:lang w:eastAsia="ru-RU"/>
              </w:rPr>
              <w:t>владение диалогической формой коммуникации, в том числе с использованием средств и инструментов ИКТ и дистанционного общения</w:t>
            </w:r>
          </w:p>
        </w:tc>
        <w:tc>
          <w:tcPr>
            <w:tcW w:w="425" w:type="dxa"/>
          </w:tcPr>
          <w:p w14:paraId="56BAA9B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520EA17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654F1A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3C6651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61135E03" w14:textId="77777777" w:rsidTr="000E6759">
        <w:tc>
          <w:tcPr>
            <w:tcW w:w="1980" w:type="dxa"/>
            <w:vMerge/>
          </w:tcPr>
          <w:p w14:paraId="6E96C9CB"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29C85394" w14:textId="77777777" w:rsidR="00F22A7A" w:rsidRPr="00F22A7A" w:rsidRDefault="00F22A7A" w:rsidP="00027EB4">
            <w:pPr>
              <w:widowControl w:val="0"/>
              <w:spacing w:after="0" w:line="240" w:lineRule="auto"/>
              <w:rPr>
                <w:rFonts w:ascii="Times New Roman" w:eastAsia="Times New Roman" w:hAnsi="Times New Roman" w:cs="Times New Roman"/>
                <w:spacing w:val="2"/>
                <w:sz w:val="24"/>
                <w:szCs w:val="24"/>
                <w:lang w:eastAsia="ru-RU"/>
              </w:rPr>
            </w:pPr>
            <w:r w:rsidRPr="00F22A7A">
              <w:rPr>
                <w:rFonts w:ascii="Times New Roman" w:eastAsia="Times New Roman" w:hAnsi="Times New Roman" w:cs="Times New Roman"/>
                <w:spacing w:val="2"/>
                <w:sz w:val="24"/>
                <w:szCs w:val="24"/>
                <w:lang w:eastAsia="ru-RU"/>
              </w:rPr>
              <w:t>использование речи для регуляции своего действия</w:t>
            </w:r>
          </w:p>
        </w:tc>
        <w:tc>
          <w:tcPr>
            <w:tcW w:w="425" w:type="dxa"/>
          </w:tcPr>
          <w:p w14:paraId="053B1EB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48165D6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D09E2C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F4CD1A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385361A9" w14:textId="77777777" w:rsidTr="000E6759">
        <w:trPr>
          <w:trHeight w:val="278"/>
        </w:trPr>
        <w:tc>
          <w:tcPr>
            <w:tcW w:w="1980" w:type="dxa"/>
            <w:vMerge/>
          </w:tcPr>
          <w:p w14:paraId="3F0A8656"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11D064A4" w14:textId="77777777" w:rsidR="00F22A7A" w:rsidRPr="00F22A7A" w:rsidRDefault="00F22A7A" w:rsidP="00027EB4">
            <w:pPr>
              <w:widowControl w:val="0"/>
              <w:spacing w:after="0" w:line="240" w:lineRule="auto"/>
              <w:rPr>
                <w:rFonts w:ascii="Times New Roman" w:eastAsia="Times New Roman" w:hAnsi="Times New Roman" w:cs="Times New Roman"/>
                <w:spacing w:val="2"/>
                <w:sz w:val="24"/>
                <w:szCs w:val="24"/>
                <w:lang w:eastAsia="ru-RU"/>
              </w:rPr>
            </w:pPr>
            <w:r w:rsidRPr="00F22A7A">
              <w:rPr>
                <w:rFonts w:ascii="Times New Roman" w:eastAsia="Times New Roman" w:hAnsi="Times New Roman" w:cs="Times New Roman"/>
                <w:spacing w:val="2"/>
                <w:sz w:val="24"/>
                <w:szCs w:val="24"/>
                <w:lang w:eastAsia="ru-RU"/>
              </w:rPr>
              <w:t xml:space="preserve">умение строить монологическое высказывание </w:t>
            </w:r>
          </w:p>
        </w:tc>
        <w:tc>
          <w:tcPr>
            <w:tcW w:w="425" w:type="dxa"/>
            <w:shd w:val="clear" w:color="auto" w:fill="auto"/>
          </w:tcPr>
          <w:p w14:paraId="02B1A16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shd w:val="clear" w:color="auto" w:fill="auto"/>
          </w:tcPr>
          <w:p w14:paraId="738A8EC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shd w:val="clear" w:color="auto" w:fill="auto"/>
          </w:tcPr>
          <w:p w14:paraId="2593C99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shd w:val="clear" w:color="auto" w:fill="auto"/>
          </w:tcPr>
          <w:p w14:paraId="31A8EB3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0E4ACED1" w14:textId="77777777" w:rsidTr="000E6759">
        <w:trPr>
          <w:trHeight w:val="278"/>
        </w:trPr>
        <w:tc>
          <w:tcPr>
            <w:tcW w:w="1980" w:type="dxa"/>
            <w:vMerge/>
          </w:tcPr>
          <w:p w14:paraId="71D66656"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4920D832" w14:textId="77777777" w:rsidR="00F22A7A" w:rsidRPr="00F22A7A" w:rsidRDefault="00F22A7A" w:rsidP="00027EB4">
            <w:pPr>
              <w:widowControl w:val="0"/>
              <w:spacing w:after="0" w:line="240" w:lineRule="auto"/>
              <w:rPr>
                <w:rFonts w:ascii="Times New Roman" w:eastAsia="Times New Roman" w:hAnsi="Times New Roman" w:cs="Times New Roman"/>
                <w:spacing w:val="2"/>
                <w:sz w:val="24"/>
                <w:szCs w:val="24"/>
                <w:lang w:eastAsia="ru-RU"/>
              </w:rPr>
            </w:pPr>
            <w:r w:rsidRPr="00F22A7A">
              <w:rPr>
                <w:rFonts w:ascii="Times New Roman" w:eastAsia="Times New Roman" w:hAnsi="Times New Roman" w:cs="Times New Roman"/>
                <w:spacing w:val="2"/>
                <w:sz w:val="24"/>
                <w:szCs w:val="24"/>
                <w:lang w:eastAsia="ru-RU"/>
              </w:rPr>
              <w:t>владение диалогической формой речи</w:t>
            </w:r>
          </w:p>
        </w:tc>
        <w:tc>
          <w:tcPr>
            <w:tcW w:w="425" w:type="dxa"/>
            <w:shd w:val="clear" w:color="auto" w:fill="auto"/>
          </w:tcPr>
          <w:p w14:paraId="0C12BFD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shd w:val="clear" w:color="auto" w:fill="auto"/>
          </w:tcPr>
          <w:p w14:paraId="4655A3F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shd w:val="clear" w:color="auto" w:fill="auto"/>
          </w:tcPr>
          <w:p w14:paraId="5E80424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shd w:val="clear" w:color="auto" w:fill="auto"/>
          </w:tcPr>
          <w:p w14:paraId="797B67D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7ACC1363" w14:textId="77777777" w:rsidTr="000E6759">
        <w:tc>
          <w:tcPr>
            <w:tcW w:w="1980" w:type="dxa"/>
            <w:vMerge/>
          </w:tcPr>
          <w:p w14:paraId="66ECCE36" w14:textId="77777777" w:rsidR="00F22A7A" w:rsidRPr="00F22A7A" w:rsidRDefault="00F22A7A" w:rsidP="00027EB4">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25AFE6DA" w14:textId="77777777" w:rsidR="00F22A7A" w:rsidRPr="00F22A7A" w:rsidRDefault="00F22A7A" w:rsidP="00027EB4">
            <w:pPr>
              <w:widowControl w:val="0"/>
              <w:spacing w:after="0" w:line="240" w:lineRule="auto"/>
              <w:rPr>
                <w:rFonts w:ascii="Times New Roman" w:eastAsia="Times New Roman" w:hAnsi="Times New Roman" w:cs="Times New Roman"/>
                <w:i/>
                <w:iCs/>
                <w:sz w:val="24"/>
                <w:szCs w:val="24"/>
                <w:lang w:eastAsia="ru-RU"/>
              </w:rPr>
            </w:pPr>
            <w:r w:rsidRPr="00F22A7A">
              <w:rPr>
                <w:rFonts w:ascii="Times New Roman" w:eastAsia="Times New Roman" w:hAnsi="Times New Roman" w:cs="Times New Roman"/>
                <w:i/>
                <w:iCs/>
                <w:sz w:val="24"/>
                <w:szCs w:val="24"/>
                <w:lang w:eastAsia="ru-RU"/>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14:paraId="68380EFC" w14:textId="77777777" w:rsidR="00F22A7A" w:rsidRPr="00F22A7A" w:rsidRDefault="00F22A7A" w:rsidP="00027EB4">
            <w:pPr>
              <w:widowControl w:val="0"/>
              <w:spacing w:after="0" w:line="240" w:lineRule="auto"/>
              <w:rPr>
                <w:rFonts w:ascii="Times New Roman" w:eastAsia="Times New Roman" w:hAnsi="Times New Roman" w:cs="Times New Roman"/>
                <w:spacing w:val="2"/>
                <w:sz w:val="24"/>
                <w:szCs w:val="24"/>
                <w:lang w:eastAsia="ru-RU"/>
              </w:rPr>
            </w:pPr>
          </w:p>
        </w:tc>
        <w:tc>
          <w:tcPr>
            <w:tcW w:w="425" w:type="dxa"/>
          </w:tcPr>
          <w:p w14:paraId="49A3D8E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2DC5CDD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876B7D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D770A1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549B0A5F" w14:textId="77777777" w:rsidTr="00D06092">
        <w:tc>
          <w:tcPr>
            <w:tcW w:w="9889" w:type="dxa"/>
            <w:gridSpan w:val="6"/>
          </w:tcPr>
          <w:p w14:paraId="0210ABC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b/>
                <w:bCs/>
                <w:iCs/>
                <w:sz w:val="24"/>
                <w:szCs w:val="24"/>
                <w:lang w:eastAsia="ru-RU"/>
              </w:rPr>
              <w:t>4. Чтение. Работа с текстом</w:t>
            </w:r>
          </w:p>
        </w:tc>
      </w:tr>
      <w:tr w:rsidR="00F22A7A" w:rsidRPr="00F22A7A" w14:paraId="5CA2AC92" w14:textId="77777777" w:rsidTr="000E6759">
        <w:tc>
          <w:tcPr>
            <w:tcW w:w="1980" w:type="dxa"/>
            <w:vMerge w:val="restart"/>
          </w:tcPr>
          <w:p w14:paraId="5AE9BBE0"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4.1. Поиск информации</w:t>
            </w:r>
          </w:p>
        </w:tc>
        <w:tc>
          <w:tcPr>
            <w:tcW w:w="6208" w:type="dxa"/>
          </w:tcPr>
          <w:p w14:paraId="53D9574A"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находить в тексте конкретные сведения, факты, заданные в явном виде</w:t>
            </w:r>
          </w:p>
        </w:tc>
        <w:tc>
          <w:tcPr>
            <w:tcW w:w="425" w:type="dxa"/>
          </w:tcPr>
          <w:p w14:paraId="53F6A6B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3865DB53"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69BBEC4"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FF24736"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79FC4A1E" w14:textId="77777777" w:rsidTr="000E6759">
        <w:tc>
          <w:tcPr>
            <w:tcW w:w="1980" w:type="dxa"/>
            <w:vMerge/>
          </w:tcPr>
          <w:p w14:paraId="67C34197"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48B834EB"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определять тему и главную мысль текста</w:t>
            </w:r>
          </w:p>
        </w:tc>
        <w:tc>
          <w:tcPr>
            <w:tcW w:w="425" w:type="dxa"/>
          </w:tcPr>
          <w:p w14:paraId="5DD2E6E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7EF0E2FD"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A40F127"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8705F14"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3CF3C2A7" w14:textId="77777777" w:rsidTr="000E6759">
        <w:tc>
          <w:tcPr>
            <w:tcW w:w="1980" w:type="dxa"/>
            <w:vMerge/>
          </w:tcPr>
          <w:p w14:paraId="5EB46884"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4A1A8777"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spacing w:val="-4"/>
                <w:sz w:val="24"/>
                <w:szCs w:val="24"/>
                <w:lang w:eastAsia="ru-RU"/>
              </w:rPr>
            </w:pPr>
            <w:r w:rsidRPr="00F22A7A">
              <w:rPr>
                <w:rFonts w:ascii="Times New Roman" w:eastAsia="Times New Roman" w:hAnsi="Times New Roman" w:cs="Times New Roman"/>
                <w:sz w:val="24"/>
                <w:szCs w:val="24"/>
                <w:lang w:eastAsia="ru-RU"/>
              </w:rPr>
              <w:t xml:space="preserve">умение </w:t>
            </w:r>
            <w:r w:rsidRPr="00F22A7A">
              <w:rPr>
                <w:rFonts w:ascii="Times New Roman" w:eastAsia="Times New Roman" w:hAnsi="Times New Roman" w:cs="Times New Roman"/>
                <w:spacing w:val="-4"/>
                <w:sz w:val="24"/>
                <w:szCs w:val="24"/>
                <w:lang w:eastAsia="ru-RU"/>
              </w:rPr>
              <w:t>делить тексты на смысловые части, составлять план текста</w:t>
            </w:r>
          </w:p>
        </w:tc>
        <w:tc>
          <w:tcPr>
            <w:tcW w:w="425" w:type="dxa"/>
          </w:tcPr>
          <w:p w14:paraId="76CBAF3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7F0D48F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BB4F4F0"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825607F"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4A99FFF6" w14:textId="77777777" w:rsidTr="000E6759">
        <w:tc>
          <w:tcPr>
            <w:tcW w:w="1980" w:type="dxa"/>
            <w:vMerge/>
          </w:tcPr>
          <w:p w14:paraId="6E7F4453"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236D252E"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 xml:space="preserve">умение </w:t>
            </w:r>
            <w:r w:rsidRPr="00F22A7A">
              <w:rPr>
                <w:rFonts w:ascii="Times New Roman" w:eastAsia="Times New Roman" w:hAnsi="Times New Roman" w:cs="Times New Roman"/>
                <w:spacing w:val="2"/>
                <w:sz w:val="24"/>
                <w:szCs w:val="24"/>
                <w:lang w:eastAsia="ru-RU"/>
              </w:rPr>
              <w:t>вычленять содержащиеся в тексте основные события и</w:t>
            </w:r>
            <w:r w:rsidRPr="00F22A7A">
              <w:rPr>
                <w:rFonts w:ascii="Times New Roman" w:eastAsia="Times New Roman" w:hAnsi="Times New Roman" w:cs="Times New Roman"/>
                <w:spacing w:val="2"/>
                <w:sz w:val="24"/>
                <w:szCs w:val="24"/>
                <w:lang w:eastAsia="ru-RU"/>
              </w:rPr>
              <w:br/>
            </w:r>
            <w:r w:rsidRPr="00F22A7A">
              <w:rPr>
                <w:rFonts w:ascii="Times New Roman" w:eastAsia="Times New Roman" w:hAnsi="Times New Roman" w:cs="Times New Roman"/>
                <w:spacing w:val="-2"/>
                <w:sz w:val="24"/>
                <w:szCs w:val="24"/>
                <w:lang w:eastAsia="ru-RU"/>
              </w:rPr>
              <w:t>ус</w:t>
            </w:r>
            <w:r w:rsidRPr="00F22A7A">
              <w:rPr>
                <w:rFonts w:ascii="Times New Roman" w:eastAsia="Times New Roman" w:hAnsi="Times New Roman" w:cs="Times New Roman"/>
                <w:spacing w:val="2"/>
                <w:sz w:val="24"/>
                <w:szCs w:val="24"/>
                <w:lang w:eastAsia="ru-RU"/>
              </w:rPr>
              <w:t>танавливать их последовательность; упорядочивать инфор</w:t>
            </w:r>
            <w:r w:rsidRPr="00F22A7A">
              <w:rPr>
                <w:rFonts w:ascii="Times New Roman" w:eastAsia="Times New Roman" w:hAnsi="Times New Roman" w:cs="Times New Roman"/>
                <w:sz w:val="24"/>
                <w:szCs w:val="24"/>
                <w:lang w:eastAsia="ru-RU"/>
              </w:rPr>
              <w:t>мацию по заданному основанию</w:t>
            </w:r>
          </w:p>
        </w:tc>
        <w:tc>
          <w:tcPr>
            <w:tcW w:w="425" w:type="dxa"/>
          </w:tcPr>
          <w:p w14:paraId="2D38277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5E4E93D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78B4F65"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6717B76"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41B90B77" w14:textId="77777777" w:rsidTr="000E6759">
        <w:tc>
          <w:tcPr>
            <w:tcW w:w="1980" w:type="dxa"/>
            <w:vMerge/>
          </w:tcPr>
          <w:p w14:paraId="10FD4CA6"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60722C55"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 xml:space="preserve">умение </w:t>
            </w:r>
            <w:r w:rsidRPr="00F22A7A">
              <w:rPr>
                <w:rFonts w:ascii="Times New Roman" w:eastAsia="Times New Roman" w:hAnsi="Times New Roman" w:cs="Times New Roman"/>
                <w:spacing w:val="2"/>
                <w:sz w:val="24"/>
                <w:szCs w:val="24"/>
                <w:lang w:eastAsia="ru-RU"/>
              </w:rPr>
              <w:t xml:space="preserve">сравнивать между собой объекты, описанные в тексте, </w:t>
            </w:r>
            <w:r w:rsidRPr="00F22A7A">
              <w:rPr>
                <w:rFonts w:ascii="Times New Roman" w:eastAsia="Times New Roman" w:hAnsi="Times New Roman" w:cs="Times New Roman"/>
                <w:sz w:val="24"/>
                <w:szCs w:val="24"/>
                <w:lang w:eastAsia="ru-RU"/>
              </w:rPr>
              <w:t>выделять 2-3 существенных признака</w:t>
            </w:r>
          </w:p>
        </w:tc>
        <w:tc>
          <w:tcPr>
            <w:tcW w:w="425" w:type="dxa"/>
          </w:tcPr>
          <w:p w14:paraId="171BA34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1A53B1F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7DE012F"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AE01602"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38F3A214" w14:textId="77777777" w:rsidTr="000E6759">
        <w:tc>
          <w:tcPr>
            <w:tcW w:w="1980" w:type="dxa"/>
            <w:vMerge w:val="restart"/>
          </w:tcPr>
          <w:p w14:paraId="72F9ABAB"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4.2. Понимание прочитанного</w:t>
            </w:r>
          </w:p>
        </w:tc>
        <w:tc>
          <w:tcPr>
            <w:tcW w:w="6208" w:type="dxa"/>
          </w:tcPr>
          <w:p w14:paraId="6F3BBE59"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spacing w:val="2"/>
                <w:sz w:val="24"/>
                <w:szCs w:val="24"/>
                <w:lang w:eastAsia="ru-RU"/>
              </w:rPr>
            </w:pPr>
            <w:r w:rsidRPr="00F22A7A">
              <w:rPr>
                <w:rFonts w:ascii="Times New Roman" w:eastAsia="Times New Roman" w:hAnsi="Times New Roman" w:cs="Times New Roman"/>
                <w:spacing w:val="2"/>
                <w:sz w:val="24"/>
                <w:szCs w:val="24"/>
                <w:lang w:eastAsia="ru-RU"/>
              </w:rPr>
              <w:t>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425" w:type="dxa"/>
          </w:tcPr>
          <w:p w14:paraId="620246A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0C5D6B4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6E9713C"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4AA00F5"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1EC7D398" w14:textId="77777777" w:rsidTr="000E6759">
        <w:tc>
          <w:tcPr>
            <w:tcW w:w="1980" w:type="dxa"/>
            <w:vMerge/>
          </w:tcPr>
          <w:p w14:paraId="759DA278"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3B6EC131"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понимание информации, представленной разными способами: словесно, в виде таблицы, схемы, диаграммы</w:t>
            </w:r>
          </w:p>
        </w:tc>
        <w:tc>
          <w:tcPr>
            <w:tcW w:w="425" w:type="dxa"/>
          </w:tcPr>
          <w:p w14:paraId="22F6485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5D42461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288A0D3"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E8E93C5"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03F825A6" w14:textId="77777777" w:rsidTr="000E6759">
        <w:tc>
          <w:tcPr>
            <w:tcW w:w="1980" w:type="dxa"/>
            <w:vMerge/>
          </w:tcPr>
          <w:p w14:paraId="730D3EB0"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5E2AE949"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понимание текста с опорой не только на содержащуюся в нем информацию, но и на жанр, структуру, выразительные средства текста</w:t>
            </w:r>
          </w:p>
        </w:tc>
        <w:tc>
          <w:tcPr>
            <w:tcW w:w="425" w:type="dxa"/>
          </w:tcPr>
          <w:p w14:paraId="2F447F6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71D8126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9476CB7"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42253DE"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7485AF8A" w14:textId="77777777" w:rsidTr="000E6759">
        <w:tc>
          <w:tcPr>
            <w:tcW w:w="1980" w:type="dxa"/>
            <w:vMerge/>
          </w:tcPr>
          <w:p w14:paraId="61C8F50B" w14:textId="77777777" w:rsidR="00F22A7A" w:rsidRPr="00F22A7A" w:rsidRDefault="00F22A7A" w:rsidP="00027EB4">
            <w:pPr>
              <w:spacing w:after="0" w:line="240" w:lineRule="auto"/>
              <w:rPr>
                <w:rFonts w:ascii="Times New Roman" w:eastAsia="Times New Roman" w:hAnsi="Times New Roman" w:cs="Times New Roman"/>
                <w:spacing w:val="-2"/>
                <w:sz w:val="24"/>
                <w:szCs w:val="24"/>
                <w:lang w:eastAsia="ru-RU"/>
              </w:rPr>
            </w:pPr>
          </w:p>
        </w:tc>
        <w:tc>
          <w:tcPr>
            <w:tcW w:w="6208" w:type="dxa"/>
          </w:tcPr>
          <w:p w14:paraId="756D997C"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425" w:type="dxa"/>
          </w:tcPr>
          <w:p w14:paraId="08A618D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6714C90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36FE25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64BC9B4"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594B98FB" w14:textId="77777777" w:rsidTr="000E6759">
        <w:tc>
          <w:tcPr>
            <w:tcW w:w="1980" w:type="dxa"/>
            <w:vMerge/>
          </w:tcPr>
          <w:p w14:paraId="47AC4754" w14:textId="77777777" w:rsidR="00F22A7A" w:rsidRPr="00F22A7A" w:rsidRDefault="00F22A7A" w:rsidP="00027EB4">
            <w:pPr>
              <w:spacing w:after="0" w:line="240" w:lineRule="auto"/>
              <w:rPr>
                <w:rFonts w:ascii="Times New Roman" w:eastAsia="Times New Roman" w:hAnsi="Times New Roman" w:cs="Times New Roman"/>
                <w:spacing w:val="-2"/>
                <w:sz w:val="24"/>
                <w:szCs w:val="24"/>
                <w:lang w:eastAsia="ru-RU"/>
              </w:rPr>
            </w:pPr>
          </w:p>
        </w:tc>
        <w:tc>
          <w:tcPr>
            <w:tcW w:w="6208" w:type="dxa"/>
          </w:tcPr>
          <w:p w14:paraId="373947A5"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ориентироваться в соответствующих возрасту словарях и справочниках</w:t>
            </w:r>
          </w:p>
        </w:tc>
        <w:tc>
          <w:tcPr>
            <w:tcW w:w="425" w:type="dxa"/>
          </w:tcPr>
          <w:p w14:paraId="2B7E4E8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27972C6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D8EDDA1"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CD95982"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6E301D12" w14:textId="77777777" w:rsidTr="000E6759">
        <w:tc>
          <w:tcPr>
            <w:tcW w:w="1980" w:type="dxa"/>
            <w:vMerge/>
          </w:tcPr>
          <w:p w14:paraId="4438BD56" w14:textId="77777777" w:rsidR="00F22A7A" w:rsidRPr="00F22A7A" w:rsidRDefault="00F22A7A" w:rsidP="00027EB4">
            <w:pPr>
              <w:spacing w:after="0" w:line="240" w:lineRule="auto"/>
              <w:rPr>
                <w:rFonts w:ascii="Times New Roman" w:eastAsia="Times New Roman" w:hAnsi="Times New Roman" w:cs="Times New Roman"/>
                <w:spacing w:val="-2"/>
                <w:sz w:val="24"/>
                <w:szCs w:val="24"/>
                <w:lang w:eastAsia="ru-RU"/>
              </w:rPr>
            </w:pPr>
          </w:p>
        </w:tc>
        <w:tc>
          <w:tcPr>
            <w:tcW w:w="6208" w:type="dxa"/>
          </w:tcPr>
          <w:p w14:paraId="4FC45226"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i/>
                <w:sz w:val="24"/>
                <w:szCs w:val="24"/>
                <w:lang w:eastAsia="ru-RU"/>
              </w:rPr>
            </w:pPr>
            <w:r w:rsidRPr="00F22A7A">
              <w:rPr>
                <w:rFonts w:ascii="Times New Roman" w:eastAsia="Times New Roman" w:hAnsi="Times New Roman" w:cs="Times New Roman"/>
                <w:i/>
                <w:sz w:val="24"/>
                <w:szCs w:val="24"/>
                <w:lang w:eastAsia="ru-RU"/>
              </w:rPr>
              <w:t>умение</w:t>
            </w:r>
            <w:r w:rsidRPr="00F22A7A">
              <w:rPr>
                <w:rFonts w:ascii="Times New Roman" w:eastAsia="Times New Roman" w:hAnsi="Times New Roman" w:cs="Times New Roman"/>
                <w:sz w:val="24"/>
                <w:szCs w:val="24"/>
                <w:lang w:eastAsia="ru-RU"/>
              </w:rPr>
              <w:t xml:space="preserve"> </w:t>
            </w:r>
            <w:r w:rsidRPr="00F22A7A">
              <w:rPr>
                <w:rFonts w:ascii="Times New Roman" w:eastAsia="Times New Roman" w:hAnsi="Times New Roman" w:cs="Times New Roman"/>
                <w:i/>
                <w:iCs/>
                <w:spacing w:val="-4"/>
                <w:sz w:val="24"/>
                <w:szCs w:val="24"/>
                <w:lang w:eastAsia="ru-RU"/>
              </w:rPr>
              <w:t>использовать формальные элементы текста (например,</w:t>
            </w:r>
            <w:r w:rsidRPr="00F22A7A">
              <w:rPr>
                <w:rFonts w:ascii="Times New Roman" w:eastAsia="Times New Roman" w:hAnsi="Times New Roman" w:cs="Times New Roman"/>
                <w:i/>
                <w:iCs/>
                <w:spacing w:val="-4"/>
                <w:sz w:val="24"/>
                <w:szCs w:val="24"/>
                <w:lang w:eastAsia="ru-RU"/>
              </w:rPr>
              <w:br/>
            </w:r>
            <w:r w:rsidRPr="00F22A7A">
              <w:rPr>
                <w:rFonts w:ascii="Times New Roman" w:eastAsia="Times New Roman" w:hAnsi="Times New Roman" w:cs="Times New Roman"/>
                <w:i/>
                <w:iCs/>
                <w:spacing w:val="-2"/>
                <w:sz w:val="24"/>
                <w:szCs w:val="24"/>
                <w:lang w:eastAsia="ru-RU"/>
              </w:rPr>
              <w:t>подзаголовки, сноски) для поиска нужной информации</w:t>
            </w:r>
          </w:p>
        </w:tc>
        <w:tc>
          <w:tcPr>
            <w:tcW w:w="425" w:type="dxa"/>
          </w:tcPr>
          <w:p w14:paraId="399067B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73E72D7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6C74C1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6BE50D7" w14:textId="77777777" w:rsidR="00F22A7A" w:rsidRPr="00F22A7A" w:rsidRDefault="00F22A7A" w:rsidP="00F22A7A">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32C7FF2A" w14:textId="77777777" w:rsidTr="000E6759">
        <w:tc>
          <w:tcPr>
            <w:tcW w:w="1980" w:type="dxa"/>
            <w:vMerge/>
          </w:tcPr>
          <w:p w14:paraId="46D83AFE" w14:textId="77777777" w:rsidR="00F22A7A" w:rsidRPr="00F22A7A" w:rsidRDefault="00F22A7A" w:rsidP="00027EB4">
            <w:pPr>
              <w:spacing w:after="0" w:line="240" w:lineRule="auto"/>
              <w:rPr>
                <w:rFonts w:ascii="Times New Roman" w:eastAsia="Times New Roman" w:hAnsi="Times New Roman" w:cs="Times New Roman"/>
                <w:spacing w:val="-2"/>
                <w:sz w:val="24"/>
                <w:szCs w:val="24"/>
                <w:lang w:eastAsia="ru-RU"/>
              </w:rPr>
            </w:pPr>
          </w:p>
        </w:tc>
        <w:tc>
          <w:tcPr>
            <w:tcW w:w="6208" w:type="dxa"/>
          </w:tcPr>
          <w:p w14:paraId="705BFB10" w14:textId="77777777" w:rsidR="00F22A7A" w:rsidRPr="00F22A7A" w:rsidRDefault="00F22A7A" w:rsidP="00027EB4">
            <w:pPr>
              <w:spacing w:after="0" w:line="240" w:lineRule="auto"/>
              <w:rPr>
                <w:rFonts w:ascii="Times New Roman" w:eastAsia="Times New Roman" w:hAnsi="Times New Roman" w:cs="Times New Roman"/>
                <w:i/>
                <w:sz w:val="24"/>
                <w:szCs w:val="24"/>
                <w:lang w:eastAsia="ru-RU"/>
              </w:rPr>
            </w:pPr>
            <w:r w:rsidRPr="00F22A7A">
              <w:rPr>
                <w:rFonts w:ascii="Times New Roman" w:eastAsia="Times New Roman" w:hAnsi="Times New Roman" w:cs="Times New Roman"/>
                <w:i/>
                <w:sz w:val="24"/>
                <w:szCs w:val="24"/>
                <w:lang w:eastAsia="ru-RU"/>
              </w:rPr>
              <w:t xml:space="preserve">умение </w:t>
            </w:r>
            <w:r w:rsidRPr="00F22A7A">
              <w:rPr>
                <w:rFonts w:ascii="Times New Roman" w:eastAsia="Times New Roman" w:hAnsi="Times New Roman" w:cs="Times New Roman"/>
                <w:i/>
                <w:iCs/>
                <w:sz w:val="24"/>
                <w:szCs w:val="24"/>
                <w:lang w:eastAsia="ru-RU"/>
              </w:rPr>
              <w:t>работать с несколькими источниками информации</w:t>
            </w:r>
          </w:p>
        </w:tc>
        <w:tc>
          <w:tcPr>
            <w:tcW w:w="425" w:type="dxa"/>
          </w:tcPr>
          <w:p w14:paraId="13BB780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19F81E2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EAA6D5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B31063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5E2BBB25" w14:textId="77777777" w:rsidTr="000E6759">
        <w:tc>
          <w:tcPr>
            <w:tcW w:w="1980" w:type="dxa"/>
            <w:vMerge/>
          </w:tcPr>
          <w:p w14:paraId="3D94B4EA" w14:textId="77777777" w:rsidR="00F22A7A" w:rsidRPr="00F22A7A" w:rsidRDefault="00F22A7A" w:rsidP="00027EB4">
            <w:pPr>
              <w:spacing w:after="0" w:line="240" w:lineRule="auto"/>
              <w:rPr>
                <w:rFonts w:ascii="Times New Roman" w:eastAsia="Times New Roman" w:hAnsi="Times New Roman" w:cs="Times New Roman"/>
                <w:spacing w:val="-2"/>
                <w:sz w:val="24"/>
                <w:szCs w:val="24"/>
                <w:lang w:eastAsia="ru-RU"/>
              </w:rPr>
            </w:pPr>
          </w:p>
        </w:tc>
        <w:tc>
          <w:tcPr>
            <w:tcW w:w="6208" w:type="dxa"/>
          </w:tcPr>
          <w:p w14:paraId="0CED59DD"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i/>
                <w:sz w:val="24"/>
                <w:szCs w:val="24"/>
                <w:lang w:eastAsia="ru-RU"/>
              </w:rPr>
            </w:pPr>
            <w:r w:rsidRPr="00F22A7A">
              <w:rPr>
                <w:rFonts w:ascii="Times New Roman" w:eastAsia="Times New Roman" w:hAnsi="Times New Roman" w:cs="Times New Roman"/>
                <w:i/>
                <w:sz w:val="24"/>
                <w:szCs w:val="24"/>
                <w:lang w:eastAsia="ru-RU"/>
              </w:rPr>
              <w:t>умение</w:t>
            </w:r>
            <w:r w:rsidRPr="00F22A7A">
              <w:rPr>
                <w:rFonts w:ascii="Times New Roman" w:eastAsia="Times New Roman" w:hAnsi="Times New Roman" w:cs="Times New Roman"/>
                <w:sz w:val="24"/>
                <w:szCs w:val="24"/>
                <w:lang w:eastAsia="ru-RU"/>
              </w:rPr>
              <w:t xml:space="preserve"> </w:t>
            </w:r>
            <w:r w:rsidRPr="00F22A7A">
              <w:rPr>
                <w:rFonts w:ascii="Times New Roman" w:eastAsia="Times New Roman" w:hAnsi="Times New Roman" w:cs="Times New Roman"/>
                <w:i/>
                <w:iCs/>
                <w:sz w:val="24"/>
                <w:szCs w:val="24"/>
                <w:lang w:eastAsia="ru-RU"/>
              </w:rPr>
              <w:t>сопоставлять информацию, полученную из нескольких источников</w:t>
            </w:r>
          </w:p>
        </w:tc>
        <w:tc>
          <w:tcPr>
            <w:tcW w:w="425" w:type="dxa"/>
          </w:tcPr>
          <w:p w14:paraId="089D397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12B3782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A165BA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6C6A81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607AAA25" w14:textId="77777777" w:rsidTr="000E6759">
        <w:tc>
          <w:tcPr>
            <w:tcW w:w="1980" w:type="dxa"/>
            <w:vMerge w:val="restart"/>
          </w:tcPr>
          <w:p w14:paraId="4EB76224"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4.3. Преобразование и интерпретация информации</w:t>
            </w:r>
          </w:p>
        </w:tc>
        <w:tc>
          <w:tcPr>
            <w:tcW w:w="6208" w:type="dxa"/>
          </w:tcPr>
          <w:p w14:paraId="6C3CE7E7"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spacing w:val="-4"/>
                <w:sz w:val="24"/>
                <w:szCs w:val="24"/>
                <w:lang w:eastAsia="ru-RU"/>
              </w:rPr>
            </w:pPr>
            <w:r w:rsidRPr="00F22A7A">
              <w:rPr>
                <w:rFonts w:ascii="Times New Roman" w:eastAsia="Times New Roman" w:hAnsi="Times New Roman" w:cs="Times New Roman"/>
                <w:sz w:val="24"/>
                <w:szCs w:val="24"/>
                <w:lang w:eastAsia="ru-RU"/>
              </w:rPr>
              <w:t xml:space="preserve">умение </w:t>
            </w:r>
            <w:r w:rsidRPr="00F22A7A">
              <w:rPr>
                <w:rFonts w:ascii="Times New Roman" w:eastAsia="Times New Roman" w:hAnsi="Times New Roman" w:cs="Times New Roman"/>
                <w:spacing w:val="-4"/>
                <w:sz w:val="24"/>
                <w:szCs w:val="24"/>
                <w:lang w:eastAsia="ru-RU"/>
              </w:rPr>
              <w:t>пересказывать текст подробно и сжато, устно и письменно</w:t>
            </w:r>
          </w:p>
        </w:tc>
        <w:tc>
          <w:tcPr>
            <w:tcW w:w="425" w:type="dxa"/>
          </w:tcPr>
          <w:p w14:paraId="7799672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531816A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E2A788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E5FE90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534BC57C" w14:textId="77777777" w:rsidTr="000E6759">
        <w:tc>
          <w:tcPr>
            <w:tcW w:w="1980" w:type="dxa"/>
            <w:vMerge/>
          </w:tcPr>
          <w:p w14:paraId="5CDE4507" w14:textId="77777777" w:rsidR="00F22A7A" w:rsidRPr="00F22A7A" w:rsidRDefault="00F22A7A" w:rsidP="00027EB4">
            <w:pPr>
              <w:spacing w:after="0" w:line="240" w:lineRule="auto"/>
              <w:rPr>
                <w:rFonts w:ascii="Times New Roman" w:eastAsia="Times New Roman" w:hAnsi="Times New Roman" w:cs="Times New Roman"/>
                <w:spacing w:val="4"/>
                <w:sz w:val="24"/>
                <w:szCs w:val="24"/>
                <w:lang w:eastAsia="ru-RU"/>
              </w:rPr>
            </w:pPr>
          </w:p>
        </w:tc>
        <w:tc>
          <w:tcPr>
            <w:tcW w:w="6208" w:type="dxa"/>
          </w:tcPr>
          <w:p w14:paraId="560AF37C"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соотносить факты с общей идеей текста, устанавливать простые связи, не показанные в тексте напрямую</w:t>
            </w:r>
          </w:p>
        </w:tc>
        <w:tc>
          <w:tcPr>
            <w:tcW w:w="425" w:type="dxa"/>
          </w:tcPr>
          <w:p w14:paraId="7D2BC2F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12E4A08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7EE560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D67D46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253DD054" w14:textId="77777777" w:rsidTr="000E6759">
        <w:tc>
          <w:tcPr>
            <w:tcW w:w="1980" w:type="dxa"/>
            <w:vMerge/>
          </w:tcPr>
          <w:p w14:paraId="1CE418FD" w14:textId="77777777" w:rsidR="00F22A7A" w:rsidRPr="00F22A7A" w:rsidRDefault="00F22A7A" w:rsidP="00027EB4">
            <w:pPr>
              <w:spacing w:after="0" w:line="240" w:lineRule="auto"/>
              <w:rPr>
                <w:rFonts w:ascii="Times New Roman" w:eastAsia="Times New Roman" w:hAnsi="Times New Roman" w:cs="Times New Roman"/>
                <w:spacing w:val="4"/>
                <w:sz w:val="24"/>
                <w:szCs w:val="24"/>
                <w:lang w:eastAsia="ru-RU"/>
              </w:rPr>
            </w:pPr>
          </w:p>
        </w:tc>
        <w:tc>
          <w:tcPr>
            <w:tcW w:w="6208" w:type="dxa"/>
          </w:tcPr>
          <w:p w14:paraId="759F6DCF"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формулировать несложные выводы, основываясь на тексте; находить аргументы, подтверждающие вывод</w:t>
            </w:r>
          </w:p>
        </w:tc>
        <w:tc>
          <w:tcPr>
            <w:tcW w:w="425" w:type="dxa"/>
          </w:tcPr>
          <w:p w14:paraId="00449E7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638086F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4C660A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9762A3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2ADB5009" w14:textId="77777777" w:rsidTr="000E6759">
        <w:tc>
          <w:tcPr>
            <w:tcW w:w="1980" w:type="dxa"/>
            <w:vMerge/>
          </w:tcPr>
          <w:p w14:paraId="4F6DEC46" w14:textId="77777777" w:rsidR="00F22A7A" w:rsidRPr="00F22A7A" w:rsidRDefault="00F22A7A" w:rsidP="00027EB4">
            <w:pPr>
              <w:spacing w:after="0" w:line="240" w:lineRule="auto"/>
              <w:rPr>
                <w:rFonts w:ascii="Times New Roman" w:eastAsia="Times New Roman" w:hAnsi="Times New Roman" w:cs="Times New Roman"/>
                <w:spacing w:val="4"/>
                <w:sz w:val="24"/>
                <w:szCs w:val="24"/>
                <w:lang w:eastAsia="ru-RU"/>
              </w:rPr>
            </w:pPr>
          </w:p>
        </w:tc>
        <w:tc>
          <w:tcPr>
            <w:tcW w:w="6208" w:type="dxa"/>
          </w:tcPr>
          <w:p w14:paraId="470E1764"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сопоставлять и обобщать содержащуюся в разных частях текста информацию</w:t>
            </w:r>
          </w:p>
        </w:tc>
        <w:tc>
          <w:tcPr>
            <w:tcW w:w="425" w:type="dxa"/>
          </w:tcPr>
          <w:p w14:paraId="02A428A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6EB75F0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BC5BF1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C41295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7C6C4D54" w14:textId="77777777" w:rsidTr="000E6759">
        <w:tc>
          <w:tcPr>
            <w:tcW w:w="1980" w:type="dxa"/>
            <w:vMerge/>
          </w:tcPr>
          <w:p w14:paraId="3A9A3EEA" w14:textId="77777777" w:rsidR="00F22A7A" w:rsidRPr="00F22A7A" w:rsidRDefault="00F22A7A" w:rsidP="00027EB4">
            <w:pPr>
              <w:spacing w:after="0" w:line="240" w:lineRule="auto"/>
              <w:rPr>
                <w:rFonts w:ascii="Times New Roman" w:eastAsia="Times New Roman" w:hAnsi="Times New Roman" w:cs="Times New Roman"/>
                <w:spacing w:val="4"/>
                <w:sz w:val="24"/>
                <w:szCs w:val="24"/>
                <w:lang w:eastAsia="ru-RU"/>
              </w:rPr>
            </w:pPr>
          </w:p>
        </w:tc>
        <w:tc>
          <w:tcPr>
            <w:tcW w:w="6208" w:type="dxa"/>
          </w:tcPr>
          <w:p w14:paraId="4A6C6216" w14:textId="77777777" w:rsidR="00F22A7A" w:rsidRPr="00F22A7A" w:rsidRDefault="00F22A7A" w:rsidP="00027EB4">
            <w:pPr>
              <w:spacing w:after="0" w:line="240" w:lineRule="auto"/>
              <w:rPr>
                <w:rFonts w:ascii="Times New Roman" w:eastAsia="Times New Roman" w:hAnsi="Times New Roman" w:cs="Times New Roman"/>
                <w:iCs/>
                <w:spacing w:val="2"/>
                <w:sz w:val="24"/>
                <w:szCs w:val="24"/>
                <w:lang w:eastAsia="ru-RU"/>
              </w:rPr>
            </w:pPr>
            <w:r w:rsidRPr="00F22A7A">
              <w:rPr>
                <w:rFonts w:ascii="Times New Roman" w:eastAsia="Times New Roman" w:hAnsi="Times New Roman" w:cs="Times New Roman"/>
                <w:sz w:val="24"/>
                <w:szCs w:val="24"/>
                <w:lang w:eastAsia="ru-RU"/>
              </w:rPr>
              <w:t xml:space="preserve">умение </w:t>
            </w:r>
            <w:r w:rsidRPr="00F22A7A">
              <w:rPr>
                <w:rFonts w:ascii="Times New Roman" w:eastAsia="Times New Roman" w:hAnsi="Times New Roman" w:cs="Times New Roman"/>
                <w:iCs/>
                <w:spacing w:val="2"/>
                <w:sz w:val="24"/>
                <w:szCs w:val="24"/>
                <w:lang w:eastAsia="ru-RU"/>
              </w:rPr>
              <w:t>составлять на основании текста небольшое монологическое высказывание, отвечая на поставленный вопрос</w:t>
            </w:r>
          </w:p>
        </w:tc>
        <w:tc>
          <w:tcPr>
            <w:tcW w:w="425" w:type="dxa"/>
          </w:tcPr>
          <w:p w14:paraId="3AFBBFF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6700DFC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5" w:type="dxa"/>
          </w:tcPr>
          <w:p w14:paraId="27963FE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A1E032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613898A9" w14:textId="77777777" w:rsidTr="000E6759">
        <w:tc>
          <w:tcPr>
            <w:tcW w:w="1980" w:type="dxa"/>
            <w:vMerge/>
          </w:tcPr>
          <w:p w14:paraId="61DF7F02" w14:textId="77777777" w:rsidR="00F22A7A" w:rsidRPr="00F22A7A" w:rsidRDefault="00F22A7A" w:rsidP="00027EB4">
            <w:pPr>
              <w:spacing w:after="0" w:line="240" w:lineRule="auto"/>
              <w:rPr>
                <w:rFonts w:ascii="Times New Roman" w:eastAsia="Times New Roman" w:hAnsi="Times New Roman" w:cs="Times New Roman"/>
                <w:spacing w:val="4"/>
                <w:sz w:val="24"/>
                <w:szCs w:val="24"/>
                <w:lang w:eastAsia="ru-RU"/>
              </w:rPr>
            </w:pPr>
          </w:p>
        </w:tc>
        <w:tc>
          <w:tcPr>
            <w:tcW w:w="6208" w:type="dxa"/>
          </w:tcPr>
          <w:p w14:paraId="5618545B" w14:textId="77777777" w:rsidR="00F22A7A" w:rsidRPr="00F22A7A" w:rsidRDefault="00F22A7A" w:rsidP="00027EB4">
            <w:pPr>
              <w:spacing w:after="0" w:line="240" w:lineRule="auto"/>
              <w:rPr>
                <w:rFonts w:ascii="Times New Roman" w:eastAsia="Times New Roman" w:hAnsi="Times New Roman" w:cs="Times New Roman"/>
                <w:i/>
                <w:sz w:val="24"/>
                <w:szCs w:val="24"/>
                <w:lang w:eastAsia="ru-RU"/>
              </w:rPr>
            </w:pPr>
            <w:r w:rsidRPr="00F22A7A">
              <w:rPr>
                <w:rFonts w:ascii="Times New Roman" w:eastAsia="Times New Roman" w:hAnsi="Times New Roman" w:cs="Times New Roman"/>
                <w:i/>
                <w:sz w:val="24"/>
                <w:szCs w:val="24"/>
                <w:lang w:eastAsia="ru-RU"/>
              </w:rPr>
              <w:t xml:space="preserve">умение </w:t>
            </w:r>
            <w:r w:rsidRPr="00F22A7A">
              <w:rPr>
                <w:rFonts w:ascii="Times New Roman" w:eastAsia="Times New Roman" w:hAnsi="Times New Roman" w:cs="Times New Roman"/>
                <w:i/>
                <w:iCs/>
                <w:spacing w:val="2"/>
                <w:sz w:val="24"/>
                <w:szCs w:val="24"/>
                <w:lang w:eastAsia="ru-RU"/>
              </w:rPr>
              <w:t xml:space="preserve">делать выписки из прочитанных текстов с учетом </w:t>
            </w:r>
            <w:r w:rsidRPr="00F22A7A">
              <w:rPr>
                <w:rFonts w:ascii="Times New Roman" w:eastAsia="Times New Roman" w:hAnsi="Times New Roman" w:cs="Times New Roman"/>
                <w:i/>
                <w:iCs/>
                <w:sz w:val="24"/>
                <w:szCs w:val="24"/>
                <w:lang w:eastAsia="ru-RU"/>
              </w:rPr>
              <w:t>цели их дальнейшего использования</w:t>
            </w:r>
          </w:p>
        </w:tc>
        <w:tc>
          <w:tcPr>
            <w:tcW w:w="425" w:type="dxa"/>
          </w:tcPr>
          <w:p w14:paraId="7E68FEB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1D00ECF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79010B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CDDBA1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5D709CF7" w14:textId="77777777" w:rsidTr="000E6759">
        <w:tc>
          <w:tcPr>
            <w:tcW w:w="1980" w:type="dxa"/>
            <w:vMerge/>
          </w:tcPr>
          <w:p w14:paraId="53456DED" w14:textId="77777777" w:rsidR="00F22A7A" w:rsidRPr="00F22A7A" w:rsidRDefault="00F22A7A" w:rsidP="00027EB4">
            <w:pPr>
              <w:spacing w:after="0" w:line="240" w:lineRule="auto"/>
              <w:rPr>
                <w:rFonts w:ascii="Times New Roman" w:eastAsia="Times New Roman" w:hAnsi="Times New Roman" w:cs="Times New Roman"/>
                <w:spacing w:val="4"/>
                <w:sz w:val="24"/>
                <w:szCs w:val="24"/>
                <w:lang w:eastAsia="ru-RU"/>
              </w:rPr>
            </w:pPr>
          </w:p>
        </w:tc>
        <w:tc>
          <w:tcPr>
            <w:tcW w:w="6208" w:type="dxa"/>
          </w:tcPr>
          <w:p w14:paraId="2996F178"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i/>
                <w:sz w:val="24"/>
                <w:szCs w:val="24"/>
                <w:lang w:eastAsia="ru-RU"/>
              </w:rPr>
            </w:pPr>
            <w:r w:rsidRPr="00F22A7A">
              <w:rPr>
                <w:rFonts w:ascii="Times New Roman" w:eastAsia="Times New Roman" w:hAnsi="Times New Roman" w:cs="Times New Roman"/>
                <w:i/>
                <w:sz w:val="24"/>
                <w:szCs w:val="24"/>
                <w:lang w:eastAsia="ru-RU"/>
              </w:rPr>
              <w:t xml:space="preserve">умение </w:t>
            </w:r>
            <w:r w:rsidRPr="00F22A7A">
              <w:rPr>
                <w:rFonts w:ascii="Times New Roman" w:eastAsia="Times New Roman" w:hAnsi="Times New Roman" w:cs="Times New Roman"/>
                <w:i/>
                <w:iCs/>
                <w:sz w:val="24"/>
                <w:szCs w:val="24"/>
                <w:lang w:eastAsia="ru-RU"/>
              </w:rPr>
              <w:t>составлять небольшие письменные аннотации к тексту, отзывы о прочитанном</w:t>
            </w:r>
          </w:p>
        </w:tc>
        <w:tc>
          <w:tcPr>
            <w:tcW w:w="425" w:type="dxa"/>
          </w:tcPr>
          <w:p w14:paraId="1EBA504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6CA76D4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E18AF7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4110EC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5302D82C" w14:textId="77777777" w:rsidTr="000E6759">
        <w:tc>
          <w:tcPr>
            <w:tcW w:w="1980" w:type="dxa"/>
            <w:vMerge w:val="restart"/>
          </w:tcPr>
          <w:p w14:paraId="4442A42B"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4.4. Оценка информации</w:t>
            </w:r>
          </w:p>
        </w:tc>
        <w:tc>
          <w:tcPr>
            <w:tcW w:w="6208" w:type="dxa"/>
          </w:tcPr>
          <w:p w14:paraId="4BA0E9CD"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высказывать оценочные суждения и свою точку зрения о прочитанном тексте</w:t>
            </w:r>
          </w:p>
        </w:tc>
        <w:tc>
          <w:tcPr>
            <w:tcW w:w="425" w:type="dxa"/>
          </w:tcPr>
          <w:p w14:paraId="773631B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751D336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C4B04F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50A30E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04F58E51" w14:textId="77777777" w:rsidTr="000E6759">
        <w:tc>
          <w:tcPr>
            <w:tcW w:w="1980" w:type="dxa"/>
            <w:vMerge/>
          </w:tcPr>
          <w:p w14:paraId="2F2BEA0D"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42BEB4F0"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 xml:space="preserve">умение </w:t>
            </w:r>
            <w:r w:rsidRPr="00F22A7A">
              <w:rPr>
                <w:rFonts w:ascii="Times New Roman" w:eastAsia="Times New Roman" w:hAnsi="Times New Roman" w:cs="Times New Roman"/>
                <w:spacing w:val="2"/>
                <w:sz w:val="24"/>
                <w:szCs w:val="24"/>
                <w:lang w:eastAsia="ru-RU"/>
              </w:rPr>
              <w:t>оценивать содержание, языковые особенности и струк</w:t>
            </w:r>
            <w:r w:rsidRPr="00F22A7A">
              <w:rPr>
                <w:rFonts w:ascii="Times New Roman" w:eastAsia="Times New Roman" w:hAnsi="Times New Roman" w:cs="Times New Roman"/>
                <w:sz w:val="24"/>
                <w:szCs w:val="24"/>
                <w:lang w:eastAsia="ru-RU"/>
              </w:rPr>
              <w:t>туру текста; определять место и роль иллюстративного ряда в тексте</w:t>
            </w:r>
          </w:p>
        </w:tc>
        <w:tc>
          <w:tcPr>
            <w:tcW w:w="425" w:type="dxa"/>
          </w:tcPr>
          <w:p w14:paraId="2930283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3783955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E049F1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2572A1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24EF811D" w14:textId="77777777" w:rsidTr="000E6759">
        <w:tc>
          <w:tcPr>
            <w:tcW w:w="1980" w:type="dxa"/>
            <w:vMerge/>
          </w:tcPr>
          <w:p w14:paraId="5B617F7B"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46648B84"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 xml:space="preserve">умение </w:t>
            </w:r>
            <w:r w:rsidRPr="00F22A7A">
              <w:rPr>
                <w:rFonts w:ascii="Times New Roman" w:eastAsia="Times New Roman" w:hAnsi="Times New Roman" w:cs="Times New Roman"/>
                <w:spacing w:val="2"/>
                <w:sz w:val="24"/>
                <w:szCs w:val="24"/>
                <w:lang w:eastAsia="ru-RU"/>
              </w:rPr>
              <w:t>на основе имеющихся знаний, жизненного опыта подвергать сомнению достоверность прочитанного, обнаружи</w:t>
            </w:r>
            <w:r w:rsidRPr="00F22A7A">
              <w:rPr>
                <w:rFonts w:ascii="Times New Roman" w:eastAsia="Times New Roman" w:hAnsi="Times New Roman" w:cs="Times New Roman"/>
                <w:sz w:val="24"/>
                <w:szCs w:val="24"/>
                <w:lang w:eastAsia="ru-RU"/>
              </w:rPr>
              <w:t>вать недостоверность получаемых сведений, пробелы в информации и находить пути восполнения этих пробелов</w:t>
            </w:r>
          </w:p>
        </w:tc>
        <w:tc>
          <w:tcPr>
            <w:tcW w:w="425" w:type="dxa"/>
          </w:tcPr>
          <w:p w14:paraId="1A492E2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047B866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1DFCBC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19A3BA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68A3FC2A" w14:textId="77777777" w:rsidTr="000E6759">
        <w:tc>
          <w:tcPr>
            <w:tcW w:w="1980" w:type="dxa"/>
            <w:vMerge/>
          </w:tcPr>
          <w:p w14:paraId="1338EA4A"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0980C791"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участвовать в учебном диалоге при обсуждении прочитанного или прослушанного текста</w:t>
            </w:r>
          </w:p>
        </w:tc>
        <w:tc>
          <w:tcPr>
            <w:tcW w:w="425" w:type="dxa"/>
          </w:tcPr>
          <w:p w14:paraId="2C74BF5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15DE741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2190C6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5FE523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2D792852" w14:textId="77777777" w:rsidTr="000E6759">
        <w:tc>
          <w:tcPr>
            <w:tcW w:w="1980" w:type="dxa"/>
            <w:vMerge/>
          </w:tcPr>
          <w:p w14:paraId="760DB357" w14:textId="77777777" w:rsidR="00F22A7A" w:rsidRPr="00F22A7A" w:rsidRDefault="00F22A7A" w:rsidP="00027EB4">
            <w:pPr>
              <w:spacing w:after="0" w:line="240" w:lineRule="auto"/>
              <w:rPr>
                <w:rFonts w:ascii="Times New Roman" w:eastAsia="Times New Roman" w:hAnsi="Times New Roman" w:cs="Times New Roman"/>
                <w:spacing w:val="4"/>
                <w:sz w:val="24"/>
                <w:szCs w:val="24"/>
                <w:lang w:eastAsia="ru-RU"/>
              </w:rPr>
            </w:pPr>
          </w:p>
        </w:tc>
        <w:tc>
          <w:tcPr>
            <w:tcW w:w="6208" w:type="dxa"/>
          </w:tcPr>
          <w:p w14:paraId="06A619E1"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i/>
                <w:iCs/>
                <w:sz w:val="24"/>
                <w:szCs w:val="24"/>
                <w:lang w:eastAsia="ru-RU"/>
              </w:rPr>
            </w:pPr>
            <w:r w:rsidRPr="00F22A7A">
              <w:rPr>
                <w:rFonts w:ascii="Times New Roman" w:eastAsia="Times New Roman" w:hAnsi="Times New Roman" w:cs="Times New Roman"/>
                <w:i/>
                <w:sz w:val="24"/>
                <w:szCs w:val="24"/>
                <w:lang w:eastAsia="ru-RU"/>
              </w:rPr>
              <w:t xml:space="preserve">умение </w:t>
            </w:r>
            <w:r w:rsidRPr="00F22A7A">
              <w:rPr>
                <w:rFonts w:ascii="Times New Roman" w:eastAsia="Times New Roman" w:hAnsi="Times New Roman" w:cs="Times New Roman"/>
                <w:i/>
                <w:iCs/>
                <w:sz w:val="24"/>
                <w:szCs w:val="24"/>
                <w:lang w:eastAsia="ru-RU"/>
              </w:rPr>
              <w:t>сопоставлять различные точки зрения</w:t>
            </w:r>
          </w:p>
        </w:tc>
        <w:tc>
          <w:tcPr>
            <w:tcW w:w="425" w:type="dxa"/>
          </w:tcPr>
          <w:p w14:paraId="2D3B773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5D599F2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23C302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A111C5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43F6E23A" w14:textId="77777777" w:rsidTr="000E6759">
        <w:tc>
          <w:tcPr>
            <w:tcW w:w="1980" w:type="dxa"/>
            <w:vMerge/>
          </w:tcPr>
          <w:p w14:paraId="1C0CAF27" w14:textId="77777777" w:rsidR="00F22A7A" w:rsidRPr="00F22A7A" w:rsidRDefault="00F22A7A" w:rsidP="00027EB4">
            <w:pPr>
              <w:spacing w:after="0" w:line="240" w:lineRule="auto"/>
              <w:rPr>
                <w:rFonts w:ascii="Times New Roman" w:eastAsia="Times New Roman" w:hAnsi="Times New Roman" w:cs="Times New Roman"/>
                <w:spacing w:val="4"/>
                <w:sz w:val="24"/>
                <w:szCs w:val="24"/>
                <w:lang w:eastAsia="ru-RU"/>
              </w:rPr>
            </w:pPr>
          </w:p>
        </w:tc>
        <w:tc>
          <w:tcPr>
            <w:tcW w:w="6208" w:type="dxa"/>
          </w:tcPr>
          <w:p w14:paraId="2DA82B15"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i/>
                <w:iCs/>
                <w:spacing w:val="-2"/>
                <w:sz w:val="24"/>
                <w:szCs w:val="24"/>
                <w:lang w:eastAsia="ru-RU"/>
              </w:rPr>
            </w:pPr>
            <w:r w:rsidRPr="00F22A7A">
              <w:rPr>
                <w:rFonts w:ascii="Times New Roman" w:eastAsia="Times New Roman" w:hAnsi="Times New Roman" w:cs="Times New Roman"/>
                <w:i/>
                <w:sz w:val="24"/>
                <w:szCs w:val="24"/>
                <w:lang w:eastAsia="ru-RU"/>
              </w:rPr>
              <w:t xml:space="preserve">умение </w:t>
            </w:r>
            <w:r w:rsidRPr="00F22A7A">
              <w:rPr>
                <w:rFonts w:ascii="Times New Roman" w:eastAsia="Times New Roman" w:hAnsi="Times New Roman" w:cs="Times New Roman"/>
                <w:i/>
                <w:iCs/>
                <w:spacing w:val="-2"/>
                <w:sz w:val="24"/>
                <w:szCs w:val="24"/>
                <w:lang w:eastAsia="ru-RU"/>
              </w:rPr>
              <w:t>соотносить позицию автора с собственной точкой зрения</w:t>
            </w:r>
          </w:p>
        </w:tc>
        <w:tc>
          <w:tcPr>
            <w:tcW w:w="425" w:type="dxa"/>
          </w:tcPr>
          <w:p w14:paraId="27899C2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6538174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3E1BE7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6555DA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7DA40C60" w14:textId="77777777" w:rsidTr="000E6759">
        <w:tc>
          <w:tcPr>
            <w:tcW w:w="1980" w:type="dxa"/>
            <w:vMerge/>
          </w:tcPr>
          <w:p w14:paraId="7151AFFF" w14:textId="77777777" w:rsidR="00F22A7A" w:rsidRPr="00F22A7A" w:rsidRDefault="00F22A7A" w:rsidP="00027EB4">
            <w:pPr>
              <w:spacing w:after="0" w:line="240" w:lineRule="auto"/>
              <w:rPr>
                <w:rFonts w:ascii="Times New Roman" w:eastAsia="Times New Roman" w:hAnsi="Times New Roman" w:cs="Times New Roman"/>
                <w:spacing w:val="4"/>
                <w:sz w:val="24"/>
                <w:szCs w:val="24"/>
                <w:lang w:eastAsia="ru-RU"/>
              </w:rPr>
            </w:pPr>
          </w:p>
        </w:tc>
        <w:tc>
          <w:tcPr>
            <w:tcW w:w="6208" w:type="dxa"/>
          </w:tcPr>
          <w:p w14:paraId="65D9BD2D" w14:textId="77777777" w:rsidR="00F22A7A" w:rsidRPr="00F22A7A" w:rsidRDefault="00F22A7A" w:rsidP="00027EB4">
            <w:pPr>
              <w:autoSpaceDE w:val="0"/>
              <w:autoSpaceDN w:val="0"/>
              <w:adjustRightInd w:val="0"/>
              <w:spacing w:after="0" w:line="240" w:lineRule="auto"/>
              <w:textAlignment w:val="center"/>
              <w:rPr>
                <w:rFonts w:ascii="Times New Roman" w:eastAsia="Times New Roman" w:hAnsi="Times New Roman" w:cs="Times New Roman"/>
                <w:i/>
                <w:iCs/>
                <w:spacing w:val="-2"/>
                <w:sz w:val="24"/>
                <w:szCs w:val="24"/>
                <w:lang w:eastAsia="ru-RU"/>
              </w:rPr>
            </w:pPr>
            <w:r w:rsidRPr="00F22A7A">
              <w:rPr>
                <w:rFonts w:ascii="Times New Roman" w:eastAsia="Times New Roman" w:hAnsi="Times New Roman" w:cs="Times New Roman"/>
                <w:i/>
                <w:sz w:val="24"/>
                <w:szCs w:val="24"/>
                <w:lang w:eastAsia="ru-RU"/>
              </w:rPr>
              <w:t xml:space="preserve">умение </w:t>
            </w:r>
            <w:r w:rsidRPr="00F22A7A">
              <w:rPr>
                <w:rFonts w:ascii="Times New Roman" w:eastAsia="Times New Roman" w:hAnsi="Times New Roman" w:cs="Times New Roman"/>
                <w:i/>
                <w:iCs/>
                <w:spacing w:val="-2"/>
                <w:sz w:val="24"/>
                <w:szCs w:val="24"/>
                <w:lang w:eastAsia="ru-RU"/>
              </w:rPr>
              <w:t>в процессе работы с одним или несколькими источниками выявлять достоверную (противоречивую) информацию</w:t>
            </w:r>
          </w:p>
        </w:tc>
        <w:tc>
          <w:tcPr>
            <w:tcW w:w="425" w:type="dxa"/>
          </w:tcPr>
          <w:p w14:paraId="6D3B44C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15CA99E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87F067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C27CB0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3AA91C16" w14:textId="77777777" w:rsidTr="00D06092">
        <w:tc>
          <w:tcPr>
            <w:tcW w:w="9889" w:type="dxa"/>
            <w:gridSpan w:val="6"/>
            <w:vAlign w:val="center"/>
          </w:tcPr>
          <w:p w14:paraId="197BBA5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b/>
                <w:sz w:val="24"/>
                <w:szCs w:val="24"/>
                <w:lang w:eastAsia="ru-RU"/>
              </w:rPr>
              <w:t>5. Формирование ИКТ-компетентности обучающегося</w:t>
            </w:r>
          </w:p>
        </w:tc>
      </w:tr>
      <w:tr w:rsidR="00F22A7A" w:rsidRPr="00F22A7A" w14:paraId="3934027B" w14:textId="77777777" w:rsidTr="000E6759">
        <w:tc>
          <w:tcPr>
            <w:tcW w:w="1980" w:type="dxa"/>
            <w:vMerge w:val="restart"/>
          </w:tcPr>
          <w:p w14:paraId="04A74878"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5.1. Знакомство со средствами ИКТ, гигиена работы с компьютером</w:t>
            </w:r>
          </w:p>
        </w:tc>
        <w:tc>
          <w:tcPr>
            <w:tcW w:w="6208" w:type="dxa"/>
          </w:tcPr>
          <w:p w14:paraId="2093DA38"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 xml:space="preserve">умение использовать безопасные для органов зрения, нервной системы, </w:t>
            </w:r>
            <w:proofErr w:type="spellStart"/>
            <w:r w:rsidRPr="00F22A7A">
              <w:rPr>
                <w:rFonts w:ascii="Times New Roman" w:eastAsia="Times New Roman" w:hAnsi="Times New Roman" w:cs="Times New Roman"/>
                <w:sz w:val="24"/>
                <w:szCs w:val="24"/>
                <w:lang w:eastAsia="ru-RU"/>
              </w:rPr>
              <w:t>опорно­двигательного</w:t>
            </w:r>
            <w:proofErr w:type="spellEnd"/>
            <w:r w:rsidRPr="00F22A7A">
              <w:rPr>
                <w:rFonts w:ascii="Times New Roman" w:eastAsia="Times New Roman" w:hAnsi="Times New Roman" w:cs="Times New Roman"/>
                <w:sz w:val="24"/>
                <w:szCs w:val="24"/>
                <w:lang w:eastAsia="ru-RU"/>
              </w:rPr>
              <w:t xml:space="preserve"> аппарата эргономичные приемы работы с компьютером и другими средствами ИКТ</w:t>
            </w:r>
          </w:p>
        </w:tc>
        <w:tc>
          <w:tcPr>
            <w:tcW w:w="425" w:type="dxa"/>
          </w:tcPr>
          <w:p w14:paraId="632759C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77AC136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F71A77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5" w:type="dxa"/>
          </w:tcPr>
          <w:p w14:paraId="6632780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r>
      <w:tr w:rsidR="00F22A7A" w:rsidRPr="00F22A7A" w14:paraId="3F1DA8E0" w14:textId="77777777" w:rsidTr="000E6759">
        <w:tc>
          <w:tcPr>
            <w:tcW w:w="1980" w:type="dxa"/>
            <w:vMerge/>
          </w:tcPr>
          <w:p w14:paraId="1B500346"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679A5F0E"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организовывать систему папок для хранения собственной информации в компьютере</w:t>
            </w:r>
          </w:p>
        </w:tc>
        <w:tc>
          <w:tcPr>
            <w:tcW w:w="425" w:type="dxa"/>
          </w:tcPr>
          <w:p w14:paraId="283D98F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5E231A3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3B2B1C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95B501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r>
      <w:tr w:rsidR="00F22A7A" w:rsidRPr="00F22A7A" w14:paraId="0E03CE06" w14:textId="77777777" w:rsidTr="000E6759">
        <w:tc>
          <w:tcPr>
            <w:tcW w:w="1980" w:type="dxa"/>
            <w:vMerge w:val="restart"/>
          </w:tcPr>
          <w:p w14:paraId="6FE47DB4"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5.2. Технология ввода информации в компьютер:</w:t>
            </w:r>
          </w:p>
          <w:p w14:paraId="2BB7448C"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ввод текста, запись звука, изображения, цифровых данных</w:t>
            </w:r>
          </w:p>
        </w:tc>
        <w:tc>
          <w:tcPr>
            <w:tcW w:w="6208" w:type="dxa"/>
          </w:tcPr>
          <w:p w14:paraId="30CD86E7"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вводить информацию в компьютер с использованием различных технических средств (фото и видеокамеры, микрофона и</w:t>
            </w:r>
            <w:r w:rsidRPr="00F22A7A">
              <w:rPr>
                <w:rFonts w:ascii="Times New Roman" w:eastAsia="Times New Roman" w:hAnsi="Times New Roman" w:cs="Times New Roman"/>
                <w:sz w:val="24"/>
                <w:szCs w:val="24"/>
                <w:lang w:eastAsia="ru-RU"/>
              </w:rPr>
              <w:t> </w:t>
            </w:r>
            <w:r w:rsidRPr="00F22A7A">
              <w:rPr>
                <w:rFonts w:ascii="Times New Roman" w:eastAsia="Times New Roman" w:hAnsi="Times New Roman" w:cs="Times New Roman"/>
                <w:sz w:val="24"/>
                <w:szCs w:val="24"/>
                <w:lang w:eastAsia="ru-RU"/>
              </w:rPr>
              <w:t>т.</w:t>
            </w:r>
            <w:r w:rsidRPr="00F22A7A">
              <w:rPr>
                <w:rFonts w:ascii="Times New Roman" w:eastAsia="Times New Roman" w:hAnsi="Times New Roman" w:cs="Times New Roman"/>
                <w:sz w:val="24"/>
                <w:szCs w:val="24"/>
                <w:lang w:eastAsia="ru-RU"/>
              </w:rPr>
              <w:t> </w:t>
            </w:r>
            <w:r w:rsidRPr="00F22A7A">
              <w:rPr>
                <w:rFonts w:ascii="Times New Roman" w:eastAsia="Times New Roman" w:hAnsi="Times New Roman" w:cs="Times New Roman"/>
                <w:sz w:val="24"/>
                <w:szCs w:val="24"/>
                <w:lang w:eastAsia="ru-RU"/>
              </w:rPr>
              <w:t>д.),</w:t>
            </w:r>
          </w:p>
          <w:p w14:paraId="57BD0FCD"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сохранять полученную информацию</w:t>
            </w:r>
          </w:p>
        </w:tc>
        <w:tc>
          <w:tcPr>
            <w:tcW w:w="425" w:type="dxa"/>
          </w:tcPr>
          <w:p w14:paraId="0B141B0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1D5E3A3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2ECBCF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F1AB0F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0EF01017" w14:textId="77777777" w:rsidTr="000E6759">
        <w:tc>
          <w:tcPr>
            <w:tcW w:w="1980" w:type="dxa"/>
            <w:vMerge/>
          </w:tcPr>
          <w:p w14:paraId="43036AEF"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752A39D9"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набирать небольшие тексты на родном языке</w:t>
            </w:r>
          </w:p>
        </w:tc>
        <w:tc>
          <w:tcPr>
            <w:tcW w:w="425" w:type="dxa"/>
          </w:tcPr>
          <w:p w14:paraId="6FFA30A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6C29ED4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F7FCE6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5" w:type="dxa"/>
          </w:tcPr>
          <w:p w14:paraId="051EF02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r>
      <w:tr w:rsidR="00F22A7A" w:rsidRPr="00F22A7A" w14:paraId="4004C147" w14:textId="77777777" w:rsidTr="000E6759">
        <w:tc>
          <w:tcPr>
            <w:tcW w:w="1980" w:type="dxa"/>
            <w:vMerge/>
          </w:tcPr>
          <w:p w14:paraId="2AA608DD"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3EAEDD34"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набирать короткие тексты на иностранном языке, использовать компьютерный перевод отдельных слов</w:t>
            </w:r>
          </w:p>
        </w:tc>
        <w:tc>
          <w:tcPr>
            <w:tcW w:w="425" w:type="dxa"/>
          </w:tcPr>
          <w:p w14:paraId="5568E25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33C0044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870645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AC5596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r>
      <w:tr w:rsidR="00F22A7A" w:rsidRPr="00F22A7A" w14:paraId="2B2C8D8C" w14:textId="77777777" w:rsidTr="000E6759">
        <w:tc>
          <w:tcPr>
            <w:tcW w:w="1980" w:type="dxa"/>
            <w:vMerge/>
          </w:tcPr>
          <w:p w14:paraId="1177A55A"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360F1808"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сканировать рисунки и тексты</w:t>
            </w:r>
          </w:p>
        </w:tc>
        <w:tc>
          <w:tcPr>
            <w:tcW w:w="425" w:type="dxa"/>
          </w:tcPr>
          <w:p w14:paraId="7C19B66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01789DC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5" w:type="dxa"/>
          </w:tcPr>
          <w:p w14:paraId="0B4908C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BE3547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37F28683" w14:textId="77777777" w:rsidTr="000E6759">
        <w:tc>
          <w:tcPr>
            <w:tcW w:w="1980" w:type="dxa"/>
            <w:vMerge w:val="restart"/>
          </w:tcPr>
          <w:p w14:paraId="673EFF0C"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5.3. Обработка и поиск информации</w:t>
            </w:r>
          </w:p>
        </w:tc>
        <w:tc>
          <w:tcPr>
            <w:tcW w:w="6208" w:type="dxa"/>
          </w:tcPr>
          <w:p w14:paraId="76CB66FB"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подбирать подходящий по содержанию и техническому качеству результат видеозаписи и фотографирования</w:t>
            </w:r>
          </w:p>
        </w:tc>
        <w:tc>
          <w:tcPr>
            <w:tcW w:w="425" w:type="dxa"/>
          </w:tcPr>
          <w:p w14:paraId="743A97D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06DF888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885FEF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792DB4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63CBEFB5" w14:textId="77777777" w:rsidTr="000E6759">
        <w:tc>
          <w:tcPr>
            <w:tcW w:w="1980" w:type="dxa"/>
            <w:vMerge/>
          </w:tcPr>
          <w:p w14:paraId="6E1F1C04"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3A82A9C8"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использовать сменные носители (флэш-карты)</w:t>
            </w:r>
          </w:p>
        </w:tc>
        <w:tc>
          <w:tcPr>
            <w:tcW w:w="425" w:type="dxa"/>
          </w:tcPr>
          <w:p w14:paraId="41B83FE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5477C65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200365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5" w:type="dxa"/>
          </w:tcPr>
          <w:p w14:paraId="2D319FC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r>
      <w:tr w:rsidR="00F22A7A" w:rsidRPr="00F22A7A" w14:paraId="78FEE93D" w14:textId="77777777" w:rsidTr="000E6759">
        <w:tc>
          <w:tcPr>
            <w:tcW w:w="1980" w:type="dxa"/>
            <w:vMerge/>
          </w:tcPr>
          <w:p w14:paraId="21B7DF1A"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25F6B4F3"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425" w:type="dxa"/>
          </w:tcPr>
          <w:p w14:paraId="0488933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06845CA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EE34AF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0BE8B9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1B42C6F8" w14:textId="77777777" w:rsidTr="000E6759">
        <w:tc>
          <w:tcPr>
            <w:tcW w:w="1980" w:type="dxa"/>
            <w:vMerge/>
          </w:tcPr>
          <w:p w14:paraId="6646B5E1"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41BC6828"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tc>
        <w:tc>
          <w:tcPr>
            <w:tcW w:w="425" w:type="dxa"/>
          </w:tcPr>
          <w:p w14:paraId="73F4A43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0B4BC79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534B2F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1C26FA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r>
      <w:tr w:rsidR="00F22A7A" w:rsidRPr="00F22A7A" w14:paraId="7420561F" w14:textId="77777777" w:rsidTr="000E6759">
        <w:tc>
          <w:tcPr>
            <w:tcW w:w="1980" w:type="dxa"/>
            <w:vMerge/>
          </w:tcPr>
          <w:p w14:paraId="6BD7D563"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522217C5"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редактировать тексты, последовательности изображений, слайды в соответствии с коммуникативной или учебной задачей</w:t>
            </w:r>
          </w:p>
        </w:tc>
        <w:tc>
          <w:tcPr>
            <w:tcW w:w="425" w:type="dxa"/>
          </w:tcPr>
          <w:p w14:paraId="00F6D47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18424C7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27BA27B"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C1531B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4F66BD34" w14:textId="77777777" w:rsidTr="000E6759">
        <w:tc>
          <w:tcPr>
            <w:tcW w:w="1980" w:type="dxa"/>
            <w:vMerge/>
          </w:tcPr>
          <w:p w14:paraId="1794E903"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46BBD468"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пользоваться основными функциями стандартного текстового редактора</w:t>
            </w:r>
          </w:p>
        </w:tc>
        <w:tc>
          <w:tcPr>
            <w:tcW w:w="425" w:type="dxa"/>
          </w:tcPr>
          <w:p w14:paraId="2ED07C1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0F353DD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891755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5" w:type="dxa"/>
          </w:tcPr>
          <w:p w14:paraId="4F501C9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r>
      <w:tr w:rsidR="00F22A7A" w:rsidRPr="00F22A7A" w14:paraId="71546B0D" w14:textId="77777777" w:rsidTr="000E6759">
        <w:tc>
          <w:tcPr>
            <w:tcW w:w="1980" w:type="dxa"/>
            <w:vMerge/>
          </w:tcPr>
          <w:p w14:paraId="33754BA2"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35E3543A"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следовать основным правилам оформления текста</w:t>
            </w:r>
          </w:p>
        </w:tc>
        <w:tc>
          <w:tcPr>
            <w:tcW w:w="425" w:type="dxa"/>
          </w:tcPr>
          <w:p w14:paraId="6D230EC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74FA129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8A7730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AF4EDD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r>
      <w:tr w:rsidR="00F22A7A" w:rsidRPr="00F22A7A" w14:paraId="09C2BC1A" w14:textId="77777777" w:rsidTr="000E6759">
        <w:tc>
          <w:tcPr>
            <w:tcW w:w="1980" w:type="dxa"/>
            <w:vMerge/>
          </w:tcPr>
          <w:p w14:paraId="4E9BC2CA"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488C9CF8"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использовать полуавтоматический орфографический контроль</w:t>
            </w:r>
          </w:p>
        </w:tc>
        <w:tc>
          <w:tcPr>
            <w:tcW w:w="425" w:type="dxa"/>
          </w:tcPr>
          <w:p w14:paraId="556EAAE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119F9E2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33836BD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5" w:type="dxa"/>
          </w:tcPr>
          <w:p w14:paraId="53CD65A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r>
      <w:tr w:rsidR="00F22A7A" w:rsidRPr="00F22A7A" w14:paraId="64BB05C9" w14:textId="77777777" w:rsidTr="000E6759">
        <w:tc>
          <w:tcPr>
            <w:tcW w:w="1980" w:type="dxa"/>
            <w:vMerge/>
          </w:tcPr>
          <w:p w14:paraId="0EB6D68A"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17511C3D"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использовать, добавлять и удалять ссылки в сообщениях разного вида</w:t>
            </w:r>
          </w:p>
        </w:tc>
        <w:tc>
          <w:tcPr>
            <w:tcW w:w="425" w:type="dxa"/>
          </w:tcPr>
          <w:p w14:paraId="1DB51B2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47DFED4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5" w:type="dxa"/>
          </w:tcPr>
          <w:p w14:paraId="749EA08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481057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6789B1BF" w14:textId="77777777" w:rsidTr="000E6759">
        <w:tc>
          <w:tcPr>
            <w:tcW w:w="1980" w:type="dxa"/>
            <w:vMerge/>
          </w:tcPr>
          <w:p w14:paraId="75D9D745"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41245772"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искать информацию в системе поиска внутри компьютера</w:t>
            </w:r>
          </w:p>
        </w:tc>
        <w:tc>
          <w:tcPr>
            <w:tcW w:w="425" w:type="dxa"/>
          </w:tcPr>
          <w:p w14:paraId="2A3B811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47D50110"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196A03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A8E7E2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r>
      <w:tr w:rsidR="00F22A7A" w:rsidRPr="00F22A7A" w14:paraId="0095BAEF" w14:textId="77777777" w:rsidTr="000E6759">
        <w:tc>
          <w:tcPr>
            <w:tcW w:w="1980" w:type="dxa"/>
            <w:vMerge/>
          </w:tcPr>
          <w:p w14:paraId="2874CC99"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23D9C5C0"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425" w:type="dxa"/>
          </w:tcPr>
          <w:p w14:paraId="74842B1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0D770BF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B12FC7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26D279F"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39F00579" w14:textId="77777777" w:rsidTr="000E6759">
        <w:tc>
          <w:tcPr>
            <w:tcW w:w="1980" w:type="dxa"/>
            <w:vMerge/>
          </w:tcPr>
          <w:p w14:paraId="0B3110D5"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745F8315"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составлять список используемых информационных источников (в том числе с использованием ссылок)</w:t>
            </w:r>
          </w:p>
        </w:tc>
        <w:tc>
          <w:tcPr>
            <w:tcW w:w="425" w:type="dxa"/>
          </w:tcPr>
          <w:p w14:paraId="0F34C1D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75FC307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5" w:type="dxa"/>
          </w:tcPr>
          <w:p w14:paraId="66DD02C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7C05E5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0FDF0EEE" w14:textId="77777777" w:rsidTr="000E6759">
        <w:tc>
          <w:tcPr>
            <w:tcW w:w="1980" w:type="dxa"/>
            <w:vMerge/>
          </w:tcPr>
          <w:p w14:paraId="480ED2F1"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7BBF352C"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заполнять учебные базы данных</w:t>
            </w:r>
          </w:p>
        </w:tc>
        <w:tc>
          <w:tcPr>
            <w:tcW w:w="425" w:type="dxa"/>
          </w:tcPr>
          <w:p w14:paraId="7167E014"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390C4C4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7D7717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F2815F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r>
      <w:tr w:rsidR="00F22A7A" w:rsidRPr="00F22A7A" w14:paraId="6FB8FD53" w14:textId="77777777" w:rsidTr="000E6759">
        <w:tc>
          <w:tcPr>
            <w:tcW w:w="1980" w:type="dxa"/>
            <w:vMerge w:val="restart"/>
          </w:tcPr>
          <w:p w14:paraId="7B4C7967"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5.4. Создание, представление и передача сообщений</w:t>
            </w:r>
          </w:p>
        </w:tc>
        <w:tc>
          <w:tcPr>
            <w:tcW w:w="6208" w:type="dxa"/>
          </w:tcPr>
          <w:p w14:paraId="3FDA666B"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создавать текстовые сообщения с использованием средств ИКТ, редактировать, оформлять и сохранять их</w:t>
            </w:r>
          </w:p>
        </w:tc>
        <w:tc>
          <w:tcPr>
            <w:tcW w:w="425" w:type="dxa"/>
          </w:tcPr>
          <w:p w14:paraId="3897F66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38D4BDF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5488597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DDCEE9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r>
      <w:tr w:rsidR="00F22A7A" w:rsidRPr="00F22A7A" w14:paraId="7A626994" w14:textId="77777777" w:rsidTr="000E6759">
        <w:tc>
          <w:tcPr>
            <w:tcW w:w="1980" w:type="dxa"/>
            <w:vMerge/>
          </w:tcPr>
          <w:p w14:paraId="26DB5263"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46F475E8"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создавать простые сообщения в виде аудио</w:t>
            </w:r>
            <w:r w:rsidRPr="00F22A7A">
              <w:rPr>
                <w:rFonts w:ascii="Times New Roman" w:eastAsia="Times New Roman" w:hAnsi="Times New Roman" w:cs="Times New Roman"/>
                <w:sz w:val="24"/>
                <w:szCs w:val="24"/>
                <w:lang w:eastAsia="ru-RU"/>
              </w:rPr>
              <w:noBreakHyphen/>
              <w:t xml:space="preserve"> и видеофрагментов или последовательности слайдов с использованием иллюстраций, видеоизображения, звука, текста</w:t>
            </w:r>
          </w:p>
        </w:tc>
        <w:tc>
          <w:tcPr>
            <w:tcW w:w="425" w:type="dxa"/>
          </w:tcPr>
          <w:p w14:paraId="2B5C2C3C"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0A19C34E"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5" w:type="dxa"/>
          </w:tcPr>
          <w:p w14:paraId="1966421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301E2B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23CF42A2" w14:textId="77777777" w:rsidTr="000E6759">
        <w:tc>
          <w:tcPr>
            <w:tcW w:w="1980" w:type="dxa"/>
            <w:vMerge/>
          </w:tcPr>
          <w:p w14:paraId="2C794556"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4365B44E"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создавать простые схемы, диаграммы, планы и пр.</w:t>
            </w:r>
          </w:p>
        </w:tc>
        <w:tc>
          <w:tcPr>
            <w:tcW w:w="425" w:type="dxa"/>
          </w:tcPr>
          <w:p w14:paraId="2FC2F9C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65F591F9"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18EDE44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795A99E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690F2335" w14:textId="77777777" w:rsidTr="000E6759">
        <w:tc>
          <w:tcPr>
            <w:tcW w:w="1980" w:type="dxa"/>
            <w:vMerge/>
          </w:tcPr>
          <w:p w14:paraId="613C0350"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5657F252"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создавать простые изображения, пользуясь графическими возможностями компьютера</w:t>
            </w:r>
          </w:p>
        </w:tc>
        <w:tc>
          <w:tcPr>
            <w:tcW w:w="425" w:type="dxa"/>
          </w:tcPr>
          <w:p w14:paraId="06F820F7"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6" w:type="dxa"/>
          </w:tcPr>
          <w:p w14:paraId="781549C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63BCD513"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5" w:type="dxa"/>
          </w:tcPr>
          <w:p w14:paraId="5E471C2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r>
      <w:tr w:rsidR="00F22A7A" w:rsidRPr="00F22A7A" w14:paraId="39190846" w14:textId="77777777" w:rsidTr="000E6759">
        <w:tc>
          <w:tcPr>
            <w:tcW w:w="1980" w:type="dxa"/>
            <w:vMerge/>
          </w:tcPr>
          <w:p w14:paraId="04C6A6D0"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53FA2505"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составлять новое изображение из готовых фрагментов (аппликация)</w:t>
            </w:r>
          </w:p>
        </w:tc>
        <w:tc>
          <w:tcPr>
            <w:tcW w:w="425" w:type="dxa"/>
          </w:tcPr>
          <w:p w14:paraId="3E6B1825"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2D8A096D"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2398671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5" w:type="dxa"/>
          </w:tcPr>
          <w:p w14:paraId="28B8156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r>
      <w:tr w:rsidR="00F22A7A" w:rsidRPr="00F22A7A" w14:paraId="6AAD82BD" w14:textId="77777777" w:rsidTr="000E6759">
        <w:tc>
          <w:tcPr>
            <w:tcW w:w="1980" w:type="dxa"/>
            <w:vMerge w:val="restart"/>
          </w:tcPr>
          <w:p w14:paraId="105F3DB3"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5.5. Планирование деятельности, управление и организация</w:t>
            </w:r>
          </w:p>
        </w:tc>
        <w:tc>
          <w:tcPr>
            <w:tcW w:w="6208" w:type="dxa"/>
          </w:tcPr>
          <w:p w14:paraId="30CEAE75"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определять последовательность выполнения действий, составлять инструкции (простые алгоритмы) в несколько действий</w:t>
            </w:r>
          </w:p>
        </w:tc>
        <w:tc>
          <w:tcPr>
            <w:tcW w:w="425" w:type="dxa"/>
          </w:tcPr>
          <w:p w14:paraId="04077B5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2E13CBB1"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5" w:type="dxa"/>
          </w:tcPr>
          <w:p w14:paraId="487A0E4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0D82B6DA"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r w:rsidR="00F22A7A" w:rsidRPr="00F22A7A" w14:paraId="48E6827D" w14:textId="77777777" w:rsidTr="000E6759">
        <w:tc>
          <w:tcPr>
            <w:tcW w:w="1980" w:type="dxa"/>
            <w:vMerge/>
          </w:tcPr>
          <w:p w14:paraId="1D7D79AF"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p>
        </w:tc>
        <w:tc>
          <w:tcPr>
            <w:tcW w:w="6208" w:type="dxa"/>
          </w:tcPr>
          <w:p w14:paraId="71B1ED10" w14:textId="77777777" w:rsidR="00F22A7A" w:rsidRPr="00F22A7A" w:rsidRDefault="00F22A7A" w:rsidP="00027EB4">
            <w:pPr>
              <w:spacing w:after="0" w:line="240" w:lineRule="auto"/>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умение строить программы для компьютерного исполнителя с использованием конструкций последовательного выполнения и повторения</w:t>
            </w:r>
          </w:p>
        </w:tc>
        <w:tc>
          <w:tcPr>
            <w:tcW w:w="425" w:type="dxa"/>
          </w:tcPr>
          <w:p w14:paraId="51E06B6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6" w:type="dxa"/>
          </w:tcPr>
          <w:p w14:paraId="29847016"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p>
        </w:tc>
        <w:tc>
          <w:tcPr>
            <w:tcW w:w="425" w:type="dxa"/>
          </w:tcPr>
          <w:p w14:paraId="58CCBB88"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c>
          <w:tcPr>
            <w:tcW w:w="425" w:type="dxa"/>
          </w:tcPr>
          <w:p w14:paraId="41432B72" w14:textId="77777777" w:rsidR="00F22A7A" w:rsidRPr="00F22A7A" w:rsidRDefault="00F22A7A" w:rsidP="00F22A7A">
            <w:pPr>
              <w:spacing w:after="0" w:line="240" w:lineRule="auto"/>
              <w:jc w:val="center"/>
              <w:rPr>
                <w:rFonts w:ascii="Times New Roman" w:eastAsia="Times New Roman" w:hAnsi="Times New Roman" w:cs="Times New Roman"/>
                <w:sz w:val="24"/>
                <w:szCs w:val="24"/>
                <w:lang w:eastAsia="ru-RU"/>
              </w:rPr>
            </w:pPr>
            <w:r w:rsidRPr="00F22A7A">
              <w:rPr>
                <w:rFonts w:ascii="Times New Roman" w:eastAsia="Times New Roman" w:hAnsi="Times New Roman" w:cs="Times New Roman"/>
                <w:sz w:val="24"/>
                <w:szCs w:val="24"/>
                <w:lang w:eastAsia="ru-RU"/>
              </w:rPr>
              <w:t>+</w:t>
            </w:r>
          </w:p>
        </w:tc>
      </w:tr>
    </w:tbl>
    <w:p w14:paraId="31B1250C" w14:textId="77777777" w:rsidR="00251030" w:rsidRPr="00251030" w:rsidRDefault="00251030" w:rsidP="00251030">
      <w:pPr>
        <w:suppressAutoHyphens/>
        <w:spacing w:after="0" w:line="240" w:lineRule="auto"/>
        <w:rPr>
          <w:sz w:val="26"/>
          <w:szCs w:val="26"/>
        </w:rPr>
      </w:pPr>
    </w:p>
    <w:p w14:paraId="05F59E18" w14:textId="77777777" w:rsidR="000E6759" w:rsidRPr="007C0783" w:rsidRDefault="000E6759" w:rsidP="000E6759">
      <w:pPr>
        <w:widowControl w:val="0"/>
        <w:suppressAutoHyphens/>
        <w:autoSpaceDE w:val="0"/>
        <w:spacing w:before="240" w:after="0" w:line="240" w:lineRule="auto"/>
        <w:jc w:val="center"/>
        <w:textAlignment w:val="center"/>
        <w:rPr>
          <w:rFonts w:ascii="Times New Roman" w:hAnsi="Times New Roman" w:cs="Times New Roman"/>
          <w:b/>
          <w:kern w:val="1"/>
          <w:sz w:val="26"/>
          <w:szCs w:val="26"/>
          <w:lang w:eastAsia="hi-IN" w:bidi="hi-IN"/>
        </w:rPr>
      </w:pPr>
      <w:r w:rsidRPr="007C0783">
        <w:rPr>
          <w:rFonts w:ascii="Times New Roman" w:hAnsi="Times New Roman" w:cs="Times New Roman"/>
          <w:b/>
          <w:kern w:val="1"/>
          <w:sz w:val="26"/>
          <w:szCs w:val="26"/>
          <w:lang w:eastAsia="hi-IN" w:bidi="hi-IN"/>
        </w:rPr>
        <w:t>Предметные результаты освоения учебного предмета «Математика»</w:t>
      </w:r>
    </w:p>
    <w:p w14:paraId="3ABEC1C8" w14:textId="77777777" w:rsidR="000E6759" w:rsidRPr="007C0783" w:rsidRDefault="000E6759" w:rsidP="000E6759">
      <w:pPr>
        <w:spacing w:after="0" w:line="240" w:lineRule="auto"/>
        <w:rPr>
          <w:rFonts w:ascii="Times New Roman" w:hAnsi="Times New Roman" w:cs="Times New Roman"/>
          <w:b/>
          <w:sz w:val="26"/>
          <w:szCs w:val="26"/>
        </w:rPr>
      </w:pPr>
    </w:p>
    <w:p w14:paraId="431CDEF0" w14:textId="77777777" w:rsidR="000E6759" w:rsidRPr="007C0783" w:rsidRDefault="000E6759" w:rsidP="000E6759">
      <w:pPr>
        <w:spacing w:after="0" w:line="240" w:lineRule="auto"/>
        <w:ind w:firstLine="397"/>
        <w:jc w:val="both"/>
        <w:rPr>
          <w:rFonts w:ascii="Times New Roman" w:hAnsi="Times New Roman" w:cs="Times New Roman"/>
          <w:kern w:val="28"/>
          <w:sz w:val="26"/>
          <w:szCs w:val="26"/>
        </w:rPr>
      </w:pPr>
      <w:r w:rsidRPr="007C0783">
        <w:rPr>
          <w:rFonts w:ascii="Times New Roman" w:hAnsi="Times New Roman" w:cs="Times New Roman"/>
          <w:kern w:val="28"/>
          <w:sz w:val="26"/>
          <w:szCs w:val="26"/>
        </w:rPr>
        <w:t>В соответствии с требованиями федерального государственного образовательного стандарта начального общего образования предметные результаты освоения основной образовательной программы начального общего образования по предмету «Математика» должны отражать:</w:t>
      </w:r>
    </w:p>
    <w:p w14:paraId="45A16964" w14:textId="77777777" w:rsidR="000E6759" w:rsidRPr="007C0783" w:rsidRDefault="000E6759" w:rsidP="000E6759">
      <w:pPr>
        <w:spacing w:after="0" w:line="240" w:lineRule="auto"/>
        <w:ind w:firstLine="397"/>
        <w:jc w:val="both"/>
        <w:rPr>
          <w:rFonts w:ascii="Times New Roman" w:hAnsi="Times New Roman" w:cs="Times New Roman"/>
          <w:kern w:val="28"/>
          <w:sz w:val="26"/>
          <w:szCs w:val="26"/>
        </w:rPr>
      </w:pPr>
      <w:r w:rsidRPr="007C0783">
        <w:rPr>
          <w:rFonts w:ascii="Times New Roman" w:hAnsi="Times New Roman" w:cs="Times New Roman"/>
          <w:kern w:val="28"/>
          <w:sz w:val="26"/>
          <w:szCs w:val="26"/>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5C54F0C0" w14:textId="77777777" w:rsidR="000E6759" w:rsidRPr="007C0783" w:rsidRDefault="000E6759" w:rsidP="000E6759">
      <w:pPr>
        <w:spacing w:after="0" w:line="240" w:lineRule="auto"/>
        <w:ind w:firstLine="397"/>
        <w:jc w:val="both"/>
        <w:rPr>
          <w:rFonts w:ascii="Times New Roman" w:hAnsi="Times New Roman" w:cs="Times New Roman"/>
          <w:kern w:val="28"/>
          <w:sz w:val="26"/>
          <w:szCs w:val="26"/>
        </w:rPr>
      </w:pPr>
      <w:r w:rsidRPr="007C0783">
        <w:rPr>
          <w:rFonts w:ascii="Times New Roman" w:hAnsi="Times New Roman" w:cs="Times New Roman"/>
          <w:kern w:val="28"/>
          <w:sz w:val="26"/>
          <w:szCs w:val="26"/>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41A4E445" w14:textId="77777777" w:rsidR="000E6759" w:rsidRPr="007C0783" w:rsidRDefault="000E6759" w:rsidP="000E6759">
      <w:pPr>
        <w:spacing w:after="0" w:line="240" w:lineRule="auto"/>
        <w:ind w:firstLine="397"/>
        <w:jc w:val="both"/>
        <w:rPr>
          <w:rFonts w:ascii="Times New Roman" w:hAnsi="Times New Roman" w:cs="Times New Roman"/>
          <w:kern w:val="28"/>
          <w:sz w:val="26"/>
          <w:szCs w:val="26"/>
        </w:rPr>
      </w:pPr>
      <w:r w:rsidRPr="007C0783">
        <w:rPr>
          <w:rFonts w:ascii="Times New Roman" w:hAnsi="Times New Roman" w:cs="Times New Roman"/>
          <w:kern w:val="28"/>
          <w:sz w:val="26"/>
          <w:szCs w:val="26"/>
        </w:rPr>
        <w:t>3) приобретение начального опыта применения математических знаний для решения учебно-познавательных и учебно-практических задач;</w:t>
      </w:r>
    </w:p>
    <w:p w14:paraId="6DD601D5" w14:textId="77777777" w:rsidR="000E6759" w:rsidRPr="007C0783" w:rsidRDefault="000E6759" w:rsidP="000E6759">
      <w:pPr>
        <w:spacing w:after="0" w:line="240" w:lineRule="auto"/>
        <w:ind w:firstLine="397"/>
        <w:jc w:val="both"/>
        <w:rPr>
          <w:rFonts w:ascii="Times New Roman" w:hAnsi="Times New Roman" w:cs="Times New Roman"/>
          <w:kern w:val="28"/>
          <w:sz w:val="26"/>
          <w:szCs w:val="26"/>
        </w:rPr>
      </w:pPr>
      <w:r w:rsidRPr="007C0783">
        <w:rPr>
          <w:rFonts w:ascii="Times New Roman" w:hAnsi="Times New Roman" w:cs="Times New Roman"/>
          <w:kern w:val="28"/>
          <w:sz w:val="26"/>
          <w:szCs w:val="26"/>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46112F41" w14:textId="77777777" w:rsidR="000E6759" w:rsidRPr="007C0783" w:rsidRDefault="000E6759" w:rsidP="000E6759">
      <w:pPr>
        <w:spacing w:after="0" w:line="240" w:lineRule="auto"/>
        <w:ind w:firstLine="397"/>
        <w:jc w:val="both"/>
        <w:rPr>
          <w:rFonts w:ascii="Times New Roman" w:hAnsi="Times New Roman" w:cs="Times New Roman"/>
          <w:kern w:val="28"/>
          <w:sz w:val="26"/>
          <w:szCs w:val="26"/>
        </w:rPr>
      </w:pPr>
      <w:r w:rsidRPr="007C0783">
        <w:rPr>
          <w:rFonts w:ascii="Times New Roman" w:hAnsi="Times New Roman" w:cs="Times New Roman"/>
          <w:kern w:val="28"/>
          <w:sz w:val="26"/>
          <w:szCs w:val="26"/>
        </w:rPr>
        <w:t>5) приобретение первоначальных представлений о компьютерной грамотности.</w:t>
      </w:r>
    </w:p>
    <w:p w14:paraId="1C4EB997" w14:textId="77777777" w:rsidR="000E6759" w:rsidRPr="007C0783" w:rsidRDefault="000E6759" w:rsidP="000E6759">
      <w:pPr>
        <w:spacing w:after="0" w:line="240" w:lineRule="auto"/>
        <w:rPr>
          <w:rFonts w:ascii="Times New Roman" w:hAnsi="Times New Roman" w:cs="Times New Roman"/>
          <w:b/>
          <w:sz w:val="26"/>
          <w:szCs w:val="26"/>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
        <w:gridCol w:w="5191"/>
        <w:gridCol w:w="435"/>
        <w:gridCol w:w="435"/>
        <w:gridCol w:w="435"/>
        <w:gridCol w:w="435"/>
        <w:gridCol w:w="435"/>
        <w:gridCol w:w="435"/>
        <w:gridCol w:w="435"/>
        <w:gridCol w:w="435"/>
      </w:tblGrid>
      <w:tr w:rsidR="000E6759" w:rsidRPr="000E6759" w14:paraId="46E5BD7F" w14:textId="77777777" w:rsidTr="00C74BA4">
        <w:trPr>
          <w:tblHeader/>
        </w:trPr>
        <w:tc>
          <w:tcPr>
            <w:tcW w:w="900" w:type="dxa"/>
            <w:vMerge w:val="restart"/>
            <w:textDirection w:val="btLr"/>
            <w:vAlign w:val="center"/>
          </w:tcPr>
          <w:p w14:paraId="13329BB1" w14:textId="77777777" w:rsidR="000E6759" w:rsidRPr="000E6759" w:rsidRDefault="000E6759" w:rsidP="009F3609">
            <w:pPr>
              <w:spacing w:after="0" w:line="240" w:lineRule="auto"/>
              <w:ind w:left="113" w:right="113"/>
              <w:jc w:val="center"/>
              <w:rPr>
                <w:rFonts w:ascii="Times New Roman" w:hAnsi="Times New Roman" w:cs="Times New Roman"/>
                <w:b/>
                <w:sz w:val="24"/>
                <w:szCs w:val="24"/>
              </w:rPr>
            </w:pPr>
            <w:r w:rsidRPr="000E6759">
              <w:rPr>
                <w:rFonts w:ascii="Times New Roman" w:hAnsi="Times New Roman" w:cs="Times New Roman"/>
                <w:b/>
                <w:sz w:val="24"/>
                <w:szCs w:val="24"/>
              </w:rPr>
              <w:t>Раздел</w:t>
            </w:r>
          </w:p>
        </w:tc>
        <w:tc>
          <w:tcPr>
            <w:tcW w:w="5191" w:type="dxa"/>
            <w:vMerge w:val="restart"/>
            <w:vAlign w:val="center"/>
          </w:tcPr>
          <w:p w14:paraId="178B93DE" w14:textId="77777777" w:rsidR="000E6759" w:rsidRPr="000E6759" w:rsidRDefault="000E6759" w:rsidP="009F3609">
            <w:pPr>
              <w:tabs>
                <w:tab w:val="center" w:pos="2065"/>
                <w:tab w:val="right" w:pos="4074"/>
              </w:tabs>
              <w:spacing w:after="0" w:line="240" w:lineRule="auto"/>
              <w:jc w:val="center"/>
              <w:rPr>
                <w:rFonts w:ascii="Times New Roman" w:hAnsi="Times New Roman" w:cs="Times New Roman"/>
                <w:b/>
                <w:sz w:val="24"/>
                <w:szCs w:val="24"/>
              </w:rPr>
            </w:pPr>
            <w:r w:rsidRPr="000E6759">
              <w:rPr>
                <w:rFonts w:ascii="Times New Roman" w:hAnsi="Times New Roman" w:cs="Times New Roman"/>
                <w:b/>
                <w:sz w:val="24"/>
                <w:szCs w:val="24"/>
              </w:rPr>
              <w:t>Планируемый результат</w:t>
            </w:r>
          </w:p>
          <w:p w14:paraId="60B478D3" w14:textId="77777777" w:rsidR="000E6759" w:rsidRPr="000E6759" w:rsidRDefault="000E6759" w:rsidP="009F3609">
            <w:pPr>
              <w:tabs>
                <w:tab w:val="left" w:pos="4016"/>
              </w:tabs>
              <w:spacing w:after="0" w:line="240" w:lineRule="auto"/>
              <w:jc w:val="center"/>
              <w:rPr>
                <w:rFonts w:ascii="Times New Roman" w:hAnsi="Times New Roman" w:cs="Times New Roman"/>
                <w:b/>
                <w:sz w:val="24"/>
                <w:szCs w:val="24"/>
              </w:rPr>
            </w:pPr>
          </w:p>
        </w:tc>
        <w:tc>
          <w:tcPr>
            <w:tcW w:w="3480" w:type="dxa"/>
            <w:gridSpan w:val="8"/>
            <w:vAlign w:val="center"/>
          </w:tcPr>
          <w:p w14:paraId="068C13F1" w14:textId="77777777" w:rsidR="000E6759" w:rsidRPr="000E6759" w:rsidRDefault="000E6759" w:rsidP="009F3609">
            <w:pPr>
              <w:spacing w:after="0" w:line="240" w:lineRule="auto"/>
              <w:jc w:val="center"/>
              <w:rPr>
                <w:rFonts w:ascii="Times New Roman" w:hAnsi="Times New Roman" w:cs="Times New Roman"/>
                <w:b/>
                <w:sz w:val="24"/>
                <w:szCs w:val="24"/>
              </w:rPr>
            </w:pPr>
            <w:r w:rsidRPr="000E6759">
              <w:rPr>
                <w:rFonts w:ascii="Times New Roman" w:hAnsi="Times New Roman" w:cs="Times New Roman"/>
                <w:b/>
                <w:sz w:val="24"/>
                <w:szCs w:val="24"/>
              </w:rPr>
              <w:t>Распределение планируемых результатов</w:t>
            </w:r>
          </w:p>
        </w:tc>
      </w:tr>
      <w:tr w:rsidR="00C74BA4" w:rsidRPr="000E6759" w14:paraId="291E7D0D" w14:textId="77777777" w:rsidTr="00C74BA4">
        <w:trPr>
          <w:trHeight w:val="157"/>
          <w:tblHeader/>
        </w:trPr>
        <w:tc>
          <w:tcPr>
            <w:tcW w:w="900" w:type="dxa"/>
            <w:vMerge/>
            <w:vAlign w:val="center"/>
          </w:tcPr>
          <w:p w14:paraId="76A38CC5"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vMerge/>
            <w:vAlign w:val="center"/>
          </w:tcPr>
          <w:p w14:paraId="7B5C6763"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870" w:type="dxa"/>
            <w:gridSpan w:val="2"/>
            <w:vAlign w:val="center"/>
          </w:tcPr>
          <w:p w14:paraId="22F72AB1" w14:textId="52FAC472" w:rsidR="000E6759" w:rsidRPr="000E6759" w:rsidRDefault="000E6759" w:rsidP="009F3609">
            <w:pPr>
              <w:spacing w:after="0" w:line="240" w:lineRule="auto"/>
              <w:jc w:val="center"/>
              <w:rPr>
                <w:rFonts w:ascii="Times New Roman" w:hAnsi="Times New Roman" w:cs="Times New Roman"/>
                <w:b/>
                <w:sz w:val="24"/>
                <w:szCs w:val="24"/>
              </w:rPr>
            </w:pPr>
            <w:r w:rsidRPr="000E6759">
              <w:rPr>
                <w:rFonts w:ascii="Times New Roman" w:hAnsi="Times New Roman" w:cs="Times New Roman"/>
                <w:b/>
                <w:sz w:val="24"/>
                <w:szCs w:val="24"/>
              </w:rPr>
              <w:t>1 кл</w:t>
            </w:r>
            <w:r>
              <w:rPr>
                <w:rFonts w:ascii="Times New Roman" w:hAnsi="Times New Roman" w:cs="Times New Roman"/>
                <w:b/>
                <w:sz w:val="24"/>
                <w:szCs w:val="24"/>
              </w:rPr>
              <w:t>асс</w:t>
            </w:r>
          </w:p>
        </w:tc>
        <w:tc>
          <w:tcPr>
            <w:tcW w:w="870" w:type="dxa"/>
            <w:gridSpan w:val="2"/>
            <w:vAlign w:val="center"/>
          </w:tcPr>
          <w:p w14:paraId="7F2D8729" w14:textId="534B8BD0" w:rsidR="000E6759" w:rsidRPr="000E6759" w:rsidRDefault="000E6759" w:rsidP="009F3609">
            <w:pPr>
              <w:spacing w:after="0" w:line="240" w:lineRule="auto"/>
              <w:jc w:val="center"/>
              <w:rPr>
                <w:rFonts w:ascii="Times New Roman" w:hAnsi="Times New Roman" w:cs="Times New Roman"/>
                <w:b/>
                <w:sz w:val="24"/>
                <w:szCs w:val="24"/>
              </w:rPr>
            </w:pPr>
            <w:r w:rsidRPr="000E6759">
              <w:rPr>
                <w:rFonts w:ascii="Times New Roman" w:hAnsi="Times New Roman" w:cs="Times New Roman"/>
                <w:b/>
                <w:sz w:val="24"/>
                <w:szCs w:val="24"/>
              </w:rPr>
              <w:t>2 кл</w:t>
            </w:r>
            <w:r>
              <w:rPr>
                <w:rFonts w:ascii="Times New Roman" w:hAnsi="Times New Roman" w:cs="Times New Roman"/>
                <w:b/>
                <w:sz w:val="24"/>
                <w:szCs w:val="24"/>
              </w:rPr>
              <w:t>асс</w:t>
            </w:r>
          </w:p>
        </w:tc>
        <w:tc>
          <w:tcPr>
            <w:tcW w:w="870" w:type="dxa"/>
            <w:gridSpan w:val="2"/>
            <w:vAlign w:val="center"/>
          </w:tcPr>
          <w:p w14:paraId="10A73F4F" w14:textId="624DA3FF" w:rsidR="000E6759" w:rsidRPr="000E6759" w:rsidRDefault="000E6759" w:rsidP="009F3609">
            <w:pPr>
              <w:spacing w:after="0" w:line="240" w:lineRule="auto"/>
              <w:jc w:val="center"/>
              <w:rPr>
                <w:rFonts w:ascii="Times New Roman" w:hAnsi="Times New Roman" w:cs="Times New Roman"/>
                <w:b/>
                <w:sz w:val="24"/>
                <w:szCs w:val="24"/>
              </w:rPr>
            </w:pPr>
            <w:r w:rsidRPr="000E6759">
              <w:rPr>
                <w:rFonts w:ascii="Times New Roman" w:hAnsi="Times New Roman" w:cs="Times New Roman"/>
                <w:b/>
                <w:sz w:val="24"/>
                <w:szCs w:val="24"/>
              </w:rPr>
              <w:t>3 кл</w:t>
            </w:r>
            <w:r>
              <w:rPr>
                <w:rFonts w:ascii="Times New Roman" w:hAnsi="Times New Roman" w:cs="Times New Roman"/>
                <w:b/>
                <w:sz w:val="24"/>
                <w:szCs w:val="24"/>
              </w:rPr>
              <w:t>асс</w:t>
            </w:r>
          </w:p>
        </w:tc>
        <w:tc>
          <w:tcPr>
            <w:tcW w:w="870" w:type="dxa"/>
            <w:gridSpan w:val="2"/>
            <w:vAlign w:val="center"/>
          </w:tcPr>
          <w:p w14:paraId="7B3486A6" w14:textId="065C14E1" w:rsidR="000E6759" w:rsidRPr="000E6759" w:rsidRDefault="000E6759" w:rsidP="009F3609">
            <w:pPr>
              <w:spacing w:after="0" w:line="240" w:lineRule="auto"/>
              <w:jc w:val="center"/>
              <w:rPr>
                <w:rFonts w:ascii="Times New Roman" w:hAnsi="Times New Roman" w:cs="Times New Roman"/>
                <w:b/>
                <w:sz w:val="24"/>
                <w:szCs w:val="24"/>
              </w:rPr>
            </w:pPr>
            <w:r w:rsidRPr="000E6759">
              <w:rPr>
                <w:rFonts w:ascii="Times New Roman" w:hAnsi="Times New Roman" w:cs="Times New Roman"/>
                <w:b/>
                <w:sz w:val="24"/>
                <w:szCs w:val="24"/>
              </w:rPr>
              <w:t>4 кл</w:t>
            </w:r>
            <w:r>
              <w:rPr>
                <w:rFonts w:ascii="Times New Roman" w:hAnsi="Times New Roman" w:cs="Times New Roman"/>
                <w:b/>
                <w:sz w:val="24"/>
                <w:szCs w:val="24"/>
              </w:rPr>
              <w:t>асс</w:t>
            </w:r>
          </w:p>
        </w:tc>
      </w:tr>
      <w:tr w:rsidR="00C74BA4" w:rsidRPr="000E6759" w14:paraId="77B2613A" w14:textId="77777777" w:rsidTr="00C74BA4">
        <w:trPr>
          <w:cantSplit/>
          <w:trHeight w:val="2106"/>
          <w:tblHeader/>
        </w:trPr>
        <w:tc>
          <w:tcPr>
            <w:tcW w:w="900" w:type="dxa"/>
            <w:vMerge/>
            <w:vAlign w:val="center"/>
          </w:tcPr>
          <w:p w14:paraId="11B0212F"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vMerge/>
            <w:vAlign w:val="center"/>
          </w:tcPr>
          <w:p w14:paraId="2CF5CA2A"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extDirection w:val="btLr"/>
            <w:vAlign w:val="center"/>
          </w:tcPr>
          <w:p w14:paraId="6C5968AC" w14:textId="77777777" w:rsidR="000E6759" w:rsidRPr="000E6759" w:rsidRDefault="000E6759" w:rsidP="009F3609">
            <w:pPr>
              <w:spacing w:after="0" w:line="240" w:lineRule="auto"/>
              <w:ind w:left="113" w:right="113"/>
              <w:jc w:val="center"/>
              <w:rPr>
                <w:rFonts w:ascii="Times New Roman" w:hAnsi="Times New Roman" w:cs="Times New Roman"/>
                <w:b/>
                <w:sz w:val="24"/>
                <w:szCs w:val="24"/>
              </w:rPr>
            </w:pPr>
            <w:r w:rsidRPr="000E6759">
              <w:rPr>
                <w:rFonts w:ascii="Times New Roman" w:hAnsi="Times New Roman" w:cs="Times New Roman"/>
                <w:b/>
                <w:sz w:val="24"/>
                <w:szCs w:val="24"/>
              </w:rPr>
              <w:t>Формирование</w:t>
            </w:r>
          </w:p>
        </w:tc>
        <w:tc>
          <w:tcPr>
            <w:tcW w:w="435" w:type="dxa"/>
            <w:textDirection w:val="btLr"/>
            <w:vAlign w:val="center"/>
          </w:tcPr>
          <w:p w14:paraId="3D119043" w14:textId="77777777" w:rsidR="000E6759" w:rsidRPr="000E6759" w:rsidRDefault="000E6759" w:rsidP="009F3609">
            <w:pPr>
              <w:spacing w:after="0" w:line="240" w:lineRule="auto"/>
              <w:ind w:left="113" w:right="113"/>
              <w:jc w:val="center"/>
              <w:rPr>
                <w:rFonts w:ascii="Times New Roman" w:hAnsi="Times New Roman" w:cs="Times New Roman"/>
                <w:b/>
                <w:sz w:val="24"/>
                <w:szCs w:val="24"/>
              </w:rPr>
            </w:pPr>
            <w:r w:rsidRPr="000E6759">
              <w:rPr>
                <w:rFonts w:ascii="Times New Roman" w:hAnsi="Times New Roman" w:cs="Times New Roman"/>
                <w:b/>
                <w:sz w:val="24"/>
                <w:szCs w:val="24"/>
              </w:rPr>
              <w:t>Оценка</w:t>
            </w:r>
          </w:p>
        </w:tc>
        <w:tc>
          <w:tcPr>
            <w:tcW w:w="435" w:type="dxa"/>
            <w:textDirection w:val="btLr"/>
            <w:vAlign w:val="center"/>
          </w:tcPr>
          <w:p w14:paraId="65D824E4" w14:textId="77777777" w:rsidR="000E6759" w:rsidRPr="000E6759" w:rsidRDefault="000E6759" w:rsidP="009F3609">
            <w:pPr>
              <w:spacing w:after="0" w:line="240" w:lineRule="auto"/>
              <w:ind w:left="113" w:right="113"/>
              <w:jc w:val="center"/>
              <w:rPr>
                <w:rFonts w:ascii="Times New Roman" w:hAnsi="Times New Roman" w:cs="Times New Roman"/>
                <w:b/>
                <w:sz w:val="24"/>
                <w:szCs w:val="24"/>
              </w:rPr>
            </w:pPr>
            <w:r w:rsidRPr="000E6759">
              <w:rPr>
                <w:rFonts w:ascii="Times New Roman" w:hAnsi="Times New Roman" w:cs="Times New Roman"/>
                <w:b/>
                <w:sz w:val="24"/>
                <w:szCs w:val="24"/>
              </w:rPr>
              <w:t>Формирование</w:t>
            </w:r>
          </w:p>
        </w:tc>
        <w:tc>
          <w:tcPr>
            <w:tcW w:w="435" w:type="dxa"/>
            <w:textDirection w:val="btLr"/>
            <w:vAlign w:val="center"/>
          </w:tcPr>
          <w:p w14:paraId="300C34C4" w14:textId="77777777" w:rsidR="000E6759" w:rsidRPr="000E6759" w:rsidRDefault="000E6759" w:rsidP="009F3609">
            <w:pPr>
              <w:spacing w:after="0" w:line="240" w:lineRule="auto"/>
              <w:ind w:left="113" w:right="113"/>
              <w:jc w:val="center"/>
              <w:rPr>
                <w:rFonts w:ascii="Times New Roman" w:hAnsi="Times New Roman" w:cs="Times New Roman"/>
                <w:b/>
                <w:sz w:val="24"/>
                <w:szCs w:val="24"/>
              </w:rPr>
            </w:pPr>
            <w:r w:rsidRPr="000E6759">
              <w:rPr>
                <w:rFonts w:ascii="Times New Roman" w:hAnsi="Times New Roman" w:cs="Times New Roman"/>
                <w:b/>
                <w:sz w:val="24"/>
                <w:szCs w:val="24"/>
              </w:rPr>
              <w:t>Оценка</w:t>
            </w:r>
          </w:p>
        </w:tc>
        <w:tc>
          <w:tcPr>
            <w:tcW w:w="435" w:type="dxa"/>
            <w:textDirection w:val="btLr"/>
            <w:vAlign w:val="center"/>
          </w:tcPr>
          <w:p w14:paraId="5F51194B" w14:textId="77777777" w:rsidR="000E6759" w:rsidRPr="000E6759" w:rsidRDefault="000E6759" w:rsidP="009F3609">
            <w:pPr>
              <w:spacing w:after="0" w:line="240" w:lineRule="auto"/>
              <w:ind w:left="113" w:right="113"/>
              <w:jc w:val="center"/>
              <w:rPr>
                <w:rFonts w:ascii="Times New Roman" w:hAnsi="Times New Roman" w:cs="Times New Roman"/>
                <w:b/>
                <w:sz w:val="24"/>
                <w:szCs w:val="24"/>
              </w:rPr>
            </w:pPr>
            <w:r w:rsidRPr="000E6759">
              <w:rPr>
                <w:rFonts w:ascii="Times New Roman" w:hAnsi="Times New Roman" w:cs="Times New Roman"/>
                <w:b/>
                <w:sz w:val="24"/>
                <w:szCs w:val="24"/>
              </w:rPr>
              <w:t>Формирование</w:t>
            </w:r>
          </w:p>
        </w:tc>
        <w:tc>
          <w:tcPr>
            <w:tcW w:w="435" w:type="dxa"/>
            <w:textDirection w:val="btLr"/>
            <w:vAlign w:val="center"/>
          </w:tcPr>
          <w:p w14:paraId="45444722" w14:textId="77777777" w:rsidR="000E6759" w:rsidRPr="000E6759" w:rsidRDefault="000E6759" w:rsidP="009F3609">
            <w:pPr>
              <w:spacing w:after="0" w:line="240" w:lineRule="auto"/>
              <w:ind w:left="113" w:right="113"/>
              <w:jc w:val="center"/>
              <w:rPr>
                <w:rFonts w:ascii="Times New Roman" w:hAnsi="Times New Roman" w:cs="Times New Roman"/>
                <w:b/>
                <w:sz w:val="24"/>
                <w:szCs w:val="24"/>
              </w:rPr>
            </w:pPr>
            <w:r w:rsidRPr="000E6759">
              <w:rPr>
                <w:rFonts w:ascii="Times New Roman" w:hAnsi="Times New Roman" w:cs="Times New Roman"/>
                <w:b/>
                <w:sz w:val="24"/>
                <w:szCs w:val="24"/>
              </w:rPr>
              <w:t>Оценка</w:t>
            </w:r>
          </w:p>
        </w:tc>
        <w:tc>
          <w:tcPr>
            <w:tcW w:w="435" w:type="dxa"/>
            <w:textDirection w:val="btLr"/>
            <w:vAlign w:val="center"/>
          </w:tcPr>
          <w:p w14:paraId="6769CAFA" w14:textId="77777777" w:rsidR="000E6759" w:rsidRPr="000E6759" w:rsidRDefault="000E6759" w:rsidP="009F3609">
            <w:pPr>
              <w:spacing w:after="0" w:line="240" w:lineRule="auto"/>
              <w:ind w:left="113" w:right="113"/>
              <w:jc w:val="center"/>
              <w:rPr>
                <w:rFonts w:ascii="Times New Roman" w:hAnsi="Times New Roman" w:cs="Times New Roman"/>
                <w:b/>
                <w:sz w:val="24"/>
                <w:szCs w:val="24"/>
              </w:rPr>
            </w:pPr>
            <w:r w:rsidRPr="000E6759">
              <w:rPr>
                <w:rFonts w:ascii="Times New Roman" w:hAnsi="Times New Roman" w:cs="Times New Roman"/>
                <w:b/>
                <w:sz w:val="24"/>
                <w:szCs w:val="24"/>
              </w:rPr>
              <w:t>Формирование</w:t>
            </w:r>
          </w:p>
        </w:tc>
        <w:tc>
          <w:tcPr>
            <w:tcW w:w="435" w:type="dxa"/>
            <w:textDirection w:val="btLr"/>
            <w:vAlign w:val="center"/>
          </w:tcPr>
          <w:p w14:paraId="609CBAAD" w14:textId="77777777" w:rsidR="000E6759" w:rsidRPr="000E6759" w:rsidRDefault="000E6759" w:rsidP="009F3609">
            <w:pPr>
              <w:spacing w:after="0" w:line="240" w:lineRule="auto"/>
              <w:ind w:left="113" w:right="113"/>
              <w:jc w:val="center"/>
              <w:rPr>
                <w:rFonts w:ascii="Times New Roman" w:hAnsi="Times New Roman" w:cs="Times New Roman"/>
                <w:b/>
                <w:sz w:val="24"/>
                <w:szCs w:val="24"/>
              </w:rPr>
            </w:pPr>
            <w:r w:rsidRPr="000E6759">
              <w:rPr>
                <w:rFonts w:ascii="Times New Roman" w:hAnsi="Times New Roman" w:cs="Times New Roman"/>
                <w:b/>
                <w:sz w:val="24"/>
                <w:szCs w:val="24"/>
              </w:rPr>
              <w:t>Оценка</w:t>
            </w:r>
          </w:p>
        </w:tc>
      </w:tr>
      <w:tr w:rsidR="00C74BA4" w:rsidRPr="000E6759" w14:paraId="08566AF6" w14:textId="77777777" w:rsidTr="00C74BA4">
        <w:tc>
          <w:tcPr>
            <w:tcW w:w="900" w:type="dxa"/>
            <w:vMerge w:val="restart"/>
            <w:textDirection w:val="btLr"/>
            <w:vAlign w:val="center"/>
          </w:tcPr>
          <w:p w14:paraId="1148DADF" w14:textId="77777777" w:rsidR="000E6759" w:rsidRPr="000E6759" w:rsidRDefault="000E6759" w:rsidP="009F3609">
            <w:pPr>
              <w:spacing w:after="0" w:line="240" w:lineRule="auto"/>
              <w:ind w:left="113" w:right="113"/>
              <w:jc w:val="center"/>
              <w:rPr>
                <w:rFonts w:ascii="Times New Roman" w:hAnsi="Times New Roman" w:cs="Times New Roman"/>
                <w:sz w:val="24"/>
                <w:szCs w:val="24"/>
              </w:rPr>
            </w:pPr>
            <w:r w:rsidRPr="000E6759">
              <w:rPr>
                <w:rFonts w:ascii="Times New Roman" w:hAnsi="Times New Roman" w:cs="Times New Roman"/>
                <w:sz w:val="24"/>
                <w:szCs w:val="24"/>
              </w:rPr>
              <w:t>Числа и величины</w:t>
            </w:r>
          </w:p>
        </w:tc>
        <w:tc>
          <w:tcPr>
            <w:tcW w:w="5191" w:type="dxa"/>
          </w:tcPr>
          <w:p w14:paraId="33014699" w14:textId="77777777" w:rsidR="000E6759" w:rsidRPr="000E6759" w:rsidRDefault="000E6759"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читать, записывать, сравнивать, упорядочивать числа от нуля до миллиона (до 20)</w:t>
            </w:r>
          </w:p>
        </w:tc>
        <w:tc>
          <w:tcPr>
            <w:tcW w:w="435" w:type="dxa"/>
          </w:tcPr>
          <w:p w14:paraId="52FE2E27"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C3D6E73"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BC31B46"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6FA430A"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9EAC514"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E976011"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04D30D0"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C565DBA"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1CF83BBE" w14:textId="77777777" w:rsidTr="00C74BA4">
        <w:tc>
          <w:tcPr>
            <w:tcW w:w="900" w:type="dxa"/>
            <w:vMerge/>
          </w:tcPr>
          <w:p w14:paraId="76521EAE"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476FE5B5" w14:textId="77777777" w:rsidR="000E6759" w:rsidRPr="000E6759" w:rsidRDefault="000E6759"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читать, записывать, сравнивать, упорядочивать числа от нуля до миллиона (до 100)</w:t>
            </w:r>
          </w:p>
        </w:tc>
        <w:tc>
          <w:tcPr>
            <w:tcW w:w="435" w:type="dxa"/>
          </w:tcPr>
          <w:p w14:paraId="2ACC2B32"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75A1D9DA"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D2F8557"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31B5245"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A2FD79D"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86F84DF"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9491988"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4654AEC"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0222ABD0" w14:textId="77777777" w:rsidTr="00C74BA4">
        <w:tc>
          <w:tcPr>
            <w:tcW w:w="900" w:type="dxa"/>
            <w:vMerge/>
          </w:tcPr>
          <w:p w14:paraId="7A18B319"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209BC670" w14:textId="77777777" w:rsidR="000E6759" w:rsidRPr="000E6759" w:rsidRDefault="000E6759"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читать, записывать, сравнивать, упорядочивать числа от нуля до миллиона (до 1000)</w:t>
            </w:r>
          </w:p>
        </w:tc>
        <w:tc>
          <w:tcPr>
            <w:tcW w:w="435" w:type="dxa"/>
          </w:tcPr>
          <w:p w14:paraId="13187003"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2B8DD4D8"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7B2B2D52"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42768E3D"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93B7FEB"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AA73854"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C28E62D"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8132943"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57F2834D" w14:textId="77777777" w:rsidTr="00C74BA4">
        <w:tc>
          <w:tcPr>
            <w:tcW w:w="900" w:type="dxa"/>
            <w:vMerge/>
          </w:tcPr>
          <w:p w14:paraId="0725EE15"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552B52DA" w14:textId="49CDD6AE" w:rsidR="000E6759" w:rsidRPr="000E6759" w:rsidRDefault="000E6759"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читать, записывать, сравнивать, упорядочивать числа от нуля до миллиона (до 1</w:t>
            </w:r>
            <w:r w:rsidR="00C74BA4">
              <w:rPr>
                <w:rFonts w:ascii="Times New Roman" w:hAnsi="Times New Roman" w:cs="Times New Roman"/>
                <w:sz w:val="24"/>
                <w:szCs w:val="24"/>
              </w:rPr>
              <w:t xml:space="preserve"> </w:t>
            </w:r>
            <w:r w:rsidRPr="000E6759">
              <w:rPr>
                <w:rFonts w:ascii="Times New Roman" w:hAnsi="Times New Roman" w:cs="Times New Roman"/>
                <w:sz w:val="24"/>
                <w:szCs w:val="24"/>
              </w:rPr>
              <w:t>000</w:t>
            </w:r>
            <w:r w:rsidR="00C74BA4">
              <w:rPr>
                <w:rFonts w:ascii="Times New Roman" w:hAnsi="Times New Roman" w:cs="Times New Roman"/>
                <w:sz w:val="24"/>
                <w:szCs w:val="24"/>
              </w:rPr>
              <w:t xml:space="preserve"> </w:t>
            </w:r>
            <w:r w:rsidRPr="000E6759">
              <w:rPr>
                <w:rFonts w:ascii="Times New Roman" w:hAnsi="Times New Roman" w:cs="Times New Roman"/>
                <w:sz w:val="24"/>
                <w:szCs w:val="24"/>
              </w:rPr>
              <w:t>000)</w:t>
            </w:r>
          </w:p>
        </w:tc>
        <w:tc>
          <w:tcPr>
            <w:tcW w:w="435" w:type="dxa"/>
          </w:tcPr>
          <w:p w14:paraId="7A166101"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479462E4"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22A2A4AA"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5493CD72"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453D7763"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6219FD29"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1A11F2D3"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D9D55D4"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651CFB98" w14:textId="77777777" w:rsidTr="00C74BA4">
        <w:tc>
          <w:tcPr>
            <w:tcW w:w="900" w:type="dxa"/>
            <w:vMerge/>
          </w:tcPr>
          <w:p w14:paraId="0DA40049"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67ABA5CB" w14:textId="77777777" w:rsidR="000E6759" w:rsidRPr="000E6759" w:rsidRDefault="000E6759"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tc>
        <w:tc>
          <w:tcPr>
            <w:tcW w:w="435" w:type="dxa"/>
          </w:tcPr>
          <w:p w14:paraId="3F043C35"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20868078" w14:textId="77777777" w:rsidR="000E6759" w:rsidRPr="000E6759" w:rsidRDefault="000E6759" w:rsidP="009F3609">
            <w:pPr>
              <w:spacing w:after="0" w:line="240" w:lineRule="auto"/>
              <w:rPr>
                <w:rFonts w:ascii="Times New Roman" w:hAnsi="Times New Roman" w:cs="Times New Roman"/>
                <w:sz w:val="24"/>
                <w:szCs w:val="24"/>
              </w:rPr>
            </w:pPr>
          </w:p>
        </w:tc>
        <w:tc>
          <w:tcPr>
            <w:tcW w:w="435" w:type="dxa"/>
          </w:tcPr>
          <w:p w14:paraId="62FB2C72"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58E4FBBC"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39A51D5"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2423FDB"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298887B"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0B89AF2"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393DAAE7" w14:textId="77777777" w:rsidTr="00C74BA4">
        <w:tc>
          <w:tcPr>
            <w:tcW w:w="900" w:type="dxa"/>
            <w:vMerge/>
          </w:tcPr>
          <w:p w14:paraId="23ECF393"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544923D2" w14:textId="77777777" w:rsidR="000E6759" w:rsidRPr="000E6759" w:rsidRDefault="000E6759" w:rsidP="009F3609">
            <w:pPr>
              <w:spacing w:after="0" w:line="240" w:lineRule="auto"/>
              <w:rPr>
                <w:rFonts w:ascii="Times New Roman" w:hAnsi="Times New Roman" w:cs="Times New Roman"/>
                <w:sz w:val="24"/>
                <w:szCs w:val="24"/>
              </w:rPr>
            </w:pPr>
            <w:r w:rsidRPr="000E6759">
              <w:rPr>
                <w:rFonts w:ascii="Times New Roman" w:hAnsi="Times New Roman" w:cs="Times New Roman"/>
                <w:spacing w:val="2"/>
                <w:sz w:val="24"/>
                <w:szCs w:val="24"/>
              </w:rPr>
              <w:t xml:space="preserve">группировать числа по заданному или самостоятельно </w:t>
            </w:r>
            <w:r w:rsidRPr="000E6759">
              <w:rPr>
                <w:rFonts w:ascii="Times New Roman" w:hAnsi="Times New Roman" w:cs="Times New Roman"/>
                <w:sz w:val="24"/>
                <w:szCs w:val="24"/>
              </w:rPr>
              <w:t>установленному признаку;</w:t>
            </w:r>
          </w:p>
        </w:tc>
        <w:tc>
          <w:tcPr>
            <w:tcW w:w="435" w:type="dxa"/>
          </w:tcPr>
          <w:p w14:paraId="14F00BD4"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58028401"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738EF8D8"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4EED788B"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73652ED"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A180D30"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17BEC208"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C266D59"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59B31688" w14:textId="77777777" w:rsidTr="00C74BA4">
        <w:tc>
          <w:tcPr>
            <w:tcW w:w="900" w:type="dxa"/>
            <w:vMerge/>
          </w:tcPr>
          <w:p w14:paraId="0DD222E8"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5191E098" w14:textId="77777777" w:rsidR="000E6759" w:rsidRPr="000E6759" w:rsidRDefault="000E6759"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классифицировать числа по одному или нескольким основаниям, объяснять свои действия;</w:t>
            </w:r>
          </w:p>
        </w:tc>
        <w:tc>
          <w:tcPr>
            <w:tcW w:w="435" w:type="dxa"/>
          </w:tcPr>
          <w:p w14:paraId="6461F78A"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1D625E8C"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61D1EC89"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4D6C2F24"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A595D15"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154C2C6"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BC0FF19"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6071B68"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1AF82369" w14:textId="77777777" w:rsidTr="00C74BA4">
        <w:tc>
          <w:tcPr>
            <w:tcW w:w="900" w:type="dxa"/>
            <w:vMerge/>
          </w:tcPr>
          <w:p w14:paraId="4674509F"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7745CF35" w14:textId="77777777" w:rsidR="000E6759" w:rsidRPr="000E6759" w:rsidRDefault="000E6759"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tc>
        <w:tc>
          <w:tcPr>
            <w:tcW w:w="435" w:type="dxa"/>
          </w:tcPr>
          <w:p w14:paraId="4C2B103A"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2B1A512C"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BA8BF21"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3B92D08"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2014FCA"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75EE7F4"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EF540F3"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1C984CB"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3738A246" w14:textId="77777777" w:rsidTr="00C74BA4">
        <w:tc>
          <w:tcPr>
            <w:tcW w:w="900" w:type="dxa"/>
            <w:vMerge/>
          </w:tcPr>
          <w:p w14:paraId="3C732772"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28BD1203" w14:textId="77777777" w:rsidR="000E6759" w:rsidRPr="000E6759" w:rsidRDefault="000E6759"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Читать, записывать и сравнивать в заданных единицах измерения характеристики природных и социальных объектов региона (высоту горных вершин, глубину и площадь водной поверхности озер, протяженность рек, численность населения городов и поселков)</w:t>
            </w:r>
          </w:p>
        </w:tc>
        <w:tc>
          <w:tcPr>
            <w:tcW w:w="435" w:type="dxa"/>
          </w:tcPr>
          <w:p w14:paraId="7868CF82"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67EDA6EF"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232A10A4"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1FCD3A0C"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1F38A95D"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BC627CE"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BF1ED90"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B33A472"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01893F39" w14:textId="77777777" w:rsidTr="00C74BA4">
        <w:tc>
          <w:tcPr>
            <w:tcW w:w="900" w:type="dxa"/>
            <w:vMerge/>
          </w:tcPr>
          <w:p w14:paraId="12B630D2"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727BB683" w14:textId="77777777" w:rsidR="000E6759" w:rsidRPr="000E6759" w:rsidRDefault="000E6759" w:rsidP="009F3609">
            <w:pPr>
              <w:spacing w:after="0" w:line="240" w:lineRule="auto"/>
              <w:rPr>
                <w:rFonts w:ascii="Times New Roman" w:hAnsi="Times New Roman" w:cs="Times New Roman"/>
                <w:spacing w:val="-2"/>
                <w:sz w:val="24"/>
                <w:szCs w:val="24"/>
              </w:rPr>
            </w:pPr>
            <w:r w:rsidRPr="000E6759">
              <w:rPr>
                <w:rFonts w:ascii="Times New Roman" w:hAnsi="Times New Roman" w:cs="Times New Roman"/>
                <w:spacing w:val="-2"/>
                <w:sz w:val="24"/>
                <w:szCs w:val="24"/>
              </w:rPr>
              <w:t>выбирать единицу для измерения данной величины (длины, массы, площади, времени), объяснять свои действия</w:t>
            </w:r>
          </w:p>
          <w:p w14:paraId="0F15B1B5" w14:textId="77777777" w:rsidR="000E6759" w:rsidRPr="000E6759" w:rsidRDefault="000E6759" w:rsidP="009F3609">
            <w:pPr>
              <w:spacing w:after="0" w:line="240" w:lineRule="auto"/>
              <w:rPr>
                <w:rFonts w:ascii="Times New Roman" w:hAnsi="Times New Roman" w:cs="Times New Roman"/>
                <w:sz w:val="24"/>
                <w:szCs w:val="24"/>
              </w:rPr>
            </w:pPr>
          </w:p>
        </w:tc>
        <w:tc>
          <w:tcPr>
            <w:tcW w:w="435" w:type="dxa"/>
          </w:tcPr>
          <w:p w14:paraId="4E4F38CE"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50431EB0"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9FD1656"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3D4EB743"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FD94CE6"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1E67D8F1"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10FA50AC"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6DF59605"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26783294" w14:textId="77777777" w:rsidTr="00C74BA4">
        <w:tc>
          <w:tcPr>
            <w:tcW w:w="900" w:type="dxa"/>
            <w:vMerge w:val="restart"/>
            <w:textDirection w:val="btLr"/>
            <w:vAlign w:val="center"/>
          </w:tcPr>
          <w:p w14:paraId="094B157F" w14:textId="18F94B86" w:rsidR="00C74BA4" w:rsidRPr="000E6759" w:rsidRDefault="00C74BA4" w:rsidP="00C74BA4">
            <w:pPr>
              <w:spacing w:after="0" w:line="240" w:lineRule="auto"/>
              <w:ind w:left="113" w:right="113"/>
              <w:jc w:val="center"/>
              <w:rPr>
                <w:rFonts w:ascii="Times New Roman" w:hAnsi="Times New Roman" w:cs="Times New Roman"/>
                <w:sz w:val="24"/>
                <w:szCs w:val="24"/>
              </w:rPr>
            </w:pPr>
            <w:r w:rsidRPr="000E6759">
              <w:rPr>
                <w:rFonts w:ascii="Times New Roman" w:hAnsi="Times New Roman" w:cs="Times New Roman"/>
                <w:sz w:val="24"/>
                <w:szCs w:val="24"/>
              </w:rPr>
              <w:lastRenderedPageBreak/>
              <w:t>Арифметические действия</w:t>
            </w:r>
          </w:p>
        </w:tc>
        <w:tc>
          <w:tcPr>
            <w:tcW w:w="5191" w:type="dxa"/>
          </w:tcPr>
          <w:p w14:paraId="20846DED"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 xml:space="preserve">выполнять письменно действия с многозначными числами (сложение, вычитание в пределах 100) с использованием таблиц сложения и алгоритмов письменных арифметических действий </w:t>
            </w:r>
          </w:p>
        </w:tc>
        <w:tc>
          <w:tcPr>
            <w:tcW w:w="435" w:type="dxa"/>
          </w:tcPr>
          <w:p w14:paraId="1379D256"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4386F609"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2B998FB9"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D2B8346"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957F0D1"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DBE5A57"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1A9CA256"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60C71D9"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0DE41175" w14:textId="77777777" w:rsidTr="00C74BA4">
        <w:tc>
          <w:tcPr>
            <w:tcW w:w="900" w:type="dxa"/>
            <w:vMerge/>
            <w:textDirection w:val="btLr"/>
            <w:vAlign w:val="center"/>
          </w:tcPr>
          <w:p w14:paraId="6C3919B3" w14:textId="16E2E1B3" w:rsidR="00C74BA4" w:rsidRPr="000E6759" w:rsidRDefault="00C74BA4" w:rsidP="009F3609">
            <w:pPr>
              <w:spacing w:after="0" w:line="240" w:lineRule="auto"/>
              <w:ind w:left="113" w:right="113"/>
              <w:jc w:val="center"/>
              <w:rPr>
                <w:rFonts w:ascii="Times New Roman" w:hAnsi="Times New Roman" w:cs="Times New Roman"/>
                <w:sz w:val="24"/>
                <w:szCs w:val="24"/>
              </w:rPr>
            </w:pPr>
          </w:p>
        </w:tc>
        <w:tc>
          <w:tcPr>
            <w:tcW w:w="5191" w:type="dxa"/>
          </w:tcPr>
          <w:p w14:paraId="659BE23C"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выполнять письменно действия с многозначными числами (сложение, вычитание, умножение на однозначное числа в пределах 1000) с использованием таблиц сложения и умножения чисел, алгоритмов письменных арифметических действий (в том числе деления с остатком);</w:t>
            </w:r>
          </w:p>
        </w:tc>
        <w:tc>
          <w:tcPr>
            <w:tcW w:w="435" w:type="dxa"/>
          </w:tcPr>
          <w:p w14:paraId="2842FB87"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2CB83AD1"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32B5366C"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6CF5A68C"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703367B"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14DDCA2"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316056C"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EDAE084"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537E072B" w14:textId="77777777" w:rsidTr="00C74BA4">
        <w:tc>
          <w:tcPr>
            <w:tcW w:w="900" w:type="dxa"/>
            <w:vMerge/>
            <w:textDirection w:val="btLr"/>
            <w:vAlign w:val="center"/>
          </w:tcPr>
          <w:p w14:paraId="017E5F65" w14:textId="77777777" w:rsidR="00C74BA4" w:rsidRPr="000E6759" w:rsidRDefault="00C74BA4" w:rsidP="009F3609">
            <w:pPr>
              <w:spacing w:after="0" w:line="240" w:lineRule="auto"/>
              <w:ind w:left="113" w:right="113"/>
              <w:jc w:val="center"/>
              <w:rPr>
                <w:rFonts w:ascii="Times New Roman" w:hAnsi="Times New Roman" w:cs="Times New Roman"/>
                <w:sz w:val="24"/>
                <w:szCs w:val="24"/>
              </w:rPr>
            </w:pPr>
          </w:p>
        </w:tc>
        <w:tc>
          <w:tcPr>
            <w:tcW w:w="5191" w:type="dxa"/>
          </w:tcPr>
          <w:p w14:paraId="681E4768"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1000</w:t>
            </w:r>
            <w:r w:rsidRPr="000E6759">
              <w:rPr>
                <w:rFonts w:ascii="Times New Roman" w:eastAsia="MS Mincho" w:hAnsi="Times New Roman" w:cs="Times New Roman"/>
                <w:sz w:val="24"/>
                <w:szCs w:val="24"/>
              </w:rPr>
              <w:t> </w:t>
            </w:r>
            <w:r w:rsidRPr="000E6759">
              <w:rPr>
                <w:rFonts w:ascii="Times New Roman" w:hAnsi="Times New Roman" w:cs="Times New Roman"/>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tc>
        <w:tc>
          <w:tcPr>
            <w:tcW w:w="435" w:type="dxa"/>
          </w:tcPr>
          <w:p w14:paraId="6CA656F1"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44625203"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0AF11DAD"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5F0C2E7E"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71607DE6"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1DCAD080"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08AD805E"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3223CAA"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004B9AE5" w14:textId="77777777" w:rsidTr="00C74BA4">
        <w:tc>
          <w:tcPr>
            <w:tcW w:w="900" w:type="dxa"/>
            <w:vMerge/>
          </w:tcPr>
          <w:p w14:paraId="24E5EC6B" w14:textId="77777777" w:rsidR="00C74BA4" w:rsidRPr="000E6759" w:rsidRDefault="00C74BA4" w:rsidP="009F3609">
            <w:pPr>
              <w:spacing w:after="0" w:line="240" w:lineRule="auto"/>
              <w:ind w:left="113" w:right="113"/>
              <w:jc w:val="center"/>
              <w:rPr>
                <w:rFonts w:ascii="Times New Roman" w:hAnsi="Times New Roman" w:cs="Times New Roman"/>
                <w:sz w:val="24"/>
                <w:szCs w:val="24"/>
              </w:rPr>
            </w:pPr>
          </w:p>
        </w:tc>
        <w:tc>
          <w:tcPr>
            <w:tcW w:w="5191" w:type="dxa"/>
          </w:tcPr>
          <w:p w14:paraId="23AB8FA7"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выполнять устно сложение, вычитание чисел в пределах 10</w:t>
            </w:r>
          </w:p>
        </w:tc>
        <w:tc>
          <w:tcPr>
            <w:tcW w:w="435" w:type="dxa"/>
          </w:tcPr>
          <w:p w14:paraId="07B2B7CA"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E4163BF"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D9C8C66"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9C30230"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937E32D"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012F2DD"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1FBE6FE"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7D98EE4"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6C8F9C61" w14:textId="77777777" w:rsidTr="00C74BA4">
        <w:tc>
          <w:tcPr>
            <w:tcW w:w="900" w:type="dxa"/>
            <w:vMerge/>
          </w:tcPr>
          <w:p w14:paraId="6F820367" w14:textId="77777777" w:rsidR="00C74BA4" w:rsidRPr="000E6759" w:rsidRDefault="00C74BA4" w:rsidP="009F3609">
            <w:pPr>
              <w:spacing w:after="0" w:line="240" w:lineRule="auto"/>
              <w:ind w:left="113" w:right="113"/>
              <w:jc w:val="center"/>
              <w:rPr>
                <w:rFonts w:ascii="Times New Roman" w:hAnsi="Times New Roman" w:cs="Times New Roman"/>
                <w:sz w:val="24"/>
                <w:szCs w:val="24"/>
              </w:rPr>
            </w:pPr>
          </w:p>
        </w:tc>
        <w:tc>
          <w:tcPr>
            <w:tcW w:w="5191" w:type="dxa"/>
          </w:tcPr>
          <w:p w14:paraId="69C979CF"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выполнять устно сложение, вычитание чисел в пределах 20</w:t>
            </w:r>
          </w:p>
        </w:tc>
        <w:tc>
          <w:tcPr>
            <w:tcW w:w="435" w:type="dxa"/>
          </w:tcPr>
          <w:p w14:paraId="7152D7EF"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1232CE95"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22BED31"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A373A15"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3BC03D5"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EEBD1CD"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7DC93FE"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4264E1E"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6B99C590" w14:textId="77777777" w:rsidTr="00C74BA4">
        <w:trPr>
          <w:trHeight w:val="70"/>
        </w:trPr>
        <w:tc>
          <w:tcPr>
            <w:tcW w:w="900" w:type="dxa"/>
            <w:vMerge/>
          </w:tcPr>
          <w:p w14:paraId="5C6F1A04" w14:textId="77777777" w:rsidR="00C74BA4" w:rsidRPr="000E6759" w:rsidRDefault="00C74BA4" w:rsidP="009F3609">
            <w:pPr>
              <w:spacing w:after="0" w:line="240" w:lineRule="auto"/>
              <w:ind w:left="113" w:right="113"/>
              <w:jc w:val="center"/>
              <w:rPr>
                <w:rFonts w:ascii="Times New Roman" w:hAnsi="Times New Roman" w:cs="Times New Roman"/>
                <w:sz w:val="24"/>
                <w:szCs w:val="24"/>
              </w:rPr>
            </w:pPr>
          </w:p>
        </w:tc>
        <w:tc>
          <w:tcPr>
            <w:tcW w:w="5191" w:type="dxa"/>
          </w:tcPr>
          <w:p w14:paraId="2D45F122"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выполнять устно сложение, вычитание, чисел в пределах 100 (в том числе с нулем и числом 1);</w:t>
            </w:r>
          </w:p>
        </w:tc>
        <w:tc>
          <w:tcPr>
            <w:tcW w:w="435" w:type="dxa"/>
          </w:tcPr>
          <w:p w14:paraId="6F406B7B"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15684E7D"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5D97CE2D"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3CD7A1A"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1CD2048D"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005452D"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53BB2C8"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E46578D"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53705C51" w14:textId="77777777" w:rsidTr="00C74BA4">
        <w:tc>
          <w:tcPr>
            <w:tcW w:w="900" w:type="dxa"/>
            <w:vMerge/>
            <w:textDirection w:val="btLr"/>
            <w:vAlign w:val="center"/>
          </w:tcPr>
          <w:p w14:paraId="053D2392" w14:textId="77777777" w:rsidR="00C74BA4" w:rsidRPr="000E6759" w:rsidRDefault="00C74BA4" w:rsidP="009F3609">
            <w:pPr>
              <w:spacing w:after="0" w:line="240" w:lineRule="auto"/>
              <w:ind w:left="113" w:right="113"/>
              <w:jc w:val="center"/>
              <w:rPr>
                <w:rFonts w:ascii="Times New Roman" w:hAnsi="Times New Roman" w:cs="Times New Roman"/>
                <w:sz w:val="24"/>
                <w:szCs w:val="24"/>
              </w:rPr>
            </w:pPr>
          </w:p>
        </w:tc>
        <w:tc>
          <w:tcPr>
            <w:tcW w:w="5191" w:type="dxa"/>
          </w:tcPr>
          <w:p w14:paraId="158A4E11"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435" w:type="dxa"/>
          </w:tcPr>
          <w:p w14:paraId="75E1943A"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6A005BCB"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2ACE7C26"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4E7D8BE1"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416C1AEB"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B517D97"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04BE9FD"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B5C6A8C"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7D81B92D" w14:textId="77777777" w:rsidTr="00C74BA4">
        <w:tc>
          <w:tcPr>
            <w:tcW w:w="900" w:type="dxa"/>
            <w:vMerge/>
          </w:tcPr>
          <w:p w14:paraId="18927927"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5191" w:type="dxa"/>
          </w:tcPr>
          <w:p w14:paraId="463E8BF5"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выделять неизвестный компонент арифметического действия и находить его значение;</w:t>
            </w:r>
          </w:p>
        </w:tc>
        <w:tc>
          <w:tcPr>
            <w:tcW w:w="435" w:type="dxa"/>
          </w:tcPr>
          <w:p w14:paraId="688C1815"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6184D4EA"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FE8F571"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671CC11F"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529B0A1"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B69FFAF"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C82A554"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B0D6FAA"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2B2B5835" w14:textId="77777777" w:rsidTr="00C74BA4">
        <w:tc>
          <w:tcPr>
            <w:tcW w:w="900" w:type="dxa"/>
            <w:vMerge/>
          </w:tcPr>
          <w:p w14:paraId="74A9ED41"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5191" w:type="dxa"/>
          </w:tcPr>
          <w:p w14:paraId="35FFC4D5"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вычислять значение числового выражения (содержащего 2–3</w:t>
            </w:r>
            <w:r w:rsidRPr="000E6759">
              <w:rPr>
                <w:rFonts w:ascii="Times New Roman" w:eastAsia="MS Mincho" w:hAnsi="Times New Roman" w:cs="Times New Roman"/>
                <w:sz w:val="24"/>
                <w:szCs w:val="24"/>
              </w:rPr>
              <w:t> </w:t>
            </w:r>
            <w:r w:rsidRPr="000E6759">
              <w:rPr>
                <w:rFonts w:ascii="Times New Roman" w:hAnsi="Times New Roman" w:cs="Times New Roman"/>
                <w:sz w:val="24"/>
                <w:szCs w:val="24"/>
              </w:rPr>
              <w:t>арифметических действия, со скобками и без скобок)</w:t>
            </w:r>
          </w:p>
        </w:tc>
        <w:tc>
          <w:tcPr>
            <w:tcW w:w="435" w:type="dxa"/>
          </w:tcPr>
          <w:p w14:paraId="302F00B6"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163B1E16"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74FDEEE8"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CC32DF8"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6C76E50"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BDFF07E"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919EE50"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2D8330D"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319688FD" w14:textId="77777777" w:rsidTr="00C74BA4">
        <w:tc>
          <w:tcPr>
            <w:tcW w:w="900" w:type="dxa"/>
            <w:vMerge/>
          </w:tcPr>
          <w:p w14:paraId="38E3C4F8"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5191" w:type="dxa"/>
          </w:tcPr>
          <w:p w14:paraId="15081E29" w14:textId="77777777" w:rsidR="00C74BA4" w:rsidRPr="000E6759" w:rsidRDefault="00C74BA4" w:rsidP="009F3609">
            <w:pPr>
              <w:spacing w:after="0" w:line="240" w:lineRule="auto"/>
              <w:jc w:val="both"/>
              <w:rPr>
                <w:rFonts w:ascii="Times New Roman" w:hAnsi="Times New Roman" w:cs="Times New Roman"/>
                <w:sz w:val="24"/>
                <w:szCs w:val="24"/>
              </w:rPr>
            </w:pPr>
            <w:r w:rsidRPr="000E6759">
              <w:rPr>
                <w:rFonts w:ascii="Times New Roman" w:hAnsi="Times New Roman" w:cs="Times New Roman"/>
                <w:sz w:val="24"/>
                <w:szCs w:val="24"/>
              </w:rPr>
              <w:t>выполнять действия с величинами</w:t>
            </w:r>
          </w:p>
        </w:tc>
        <w:tc>
          <w:tcPr>
            <w:tcW w:w="435" w:type="dxa"/>
          </w:tcPr>
          <w:p w14:paraId="7379C9FB"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2246A024"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0A7A4598"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0FCC9AC2"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759C358"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09A7C9A9"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4EFFED6"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06101231"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1DC80988" w14:textId="77777777" w:rsidTr="00C74BA4">
        <w:tc>
          <w:tcPr>
            <w:tcW w:w="900" w:type="dxa"/>
            <w:vMerge/>
          </w:tcPr>
          <w:p w14:paraId="77122BAC"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5191" w:type="dxa"/>
          </w:tcPr>
          <w:p w14:paraId="0F22568E"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использовать свойства арифметических действий для удобства вычислений;</w:t>
            </w:r>
          </w:p>
        </w:tc>
        <w:tc>
          <w:tcPr>
            <w:tcW w:w="435" w:type="dxa"/>
          </w:tcPr>
          <w:p w14:paraId="335F3CCF"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67ACA604"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6569D8F8"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28B5830D"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6716536"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57449A23"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DDA2287"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346B91E0"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3A902002" w14:textId="77777777" w:rsidTr="00C74BA4">
        <w:tc>
          <w:tcPr>
            <w:tcW w:w="900" w:type="dxa"/>
            <w:vMerge/>
          </w:tcPr>
          <w:p w14:paraId="1E226101"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5191" w:type="dxa"/>
          </w:tcPr>
          <w:p w14:paraId="27F0187D"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проводить проверку правильности вычислений (с помощью обратного действия, прикидки и оценки результата действия и</w:t>
            </w:r>
            <w:r w:rsidRPr="000E6759">
              <w:rPr>
                <w:rFonts w:ascii="Times New Roman" w:eastAsia="MS Mincho" w:hAnsi="Times New Roman" w:cs="Times New Roman"/>
                <w:sz w:val="24"/>
                <w:szCs w:val="24"/>
              </w:rPr>
              <w:t> </w:t>
            </w:r>
            <w:r w:rsidRPr="000E6759">
              <w:rPr>
                <w:rFonts w:ascii="Times New Roman" w:hAnsi="Times New Roman" w:cs="Times New Roman"/>
                <w:sz w:val="24"/>
                <w:szCs w:val="24"/>
              </w:rPr>
              <w:t>др.).</w:t>
            </w:r>
          </w:p>
        </w:tc>
        <w:tc>
          <w:tcPr>
            <w:tcW w:w="435" w:type="dxa"/>
          </w:tcPr>
          <w:p w14:paraId="40E844EF"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29A95047"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5F798A42"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54B9F758"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7D52BDFC"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6A4F76A3"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587426E"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310C2910"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2F32E2E5" w14:textId="77777777" w:rsidTr="00C74BA4">
        <w:tc>
          <w:tcPr>
            <w:tcW w:w="900" w:type="dxa"/>
            <w:vMerge w:val="restart"/>
            <w:textDirection w:val="btLr"/>
            <w:vAlign w:val="center"/>
          </w:tcPr>
          <w:p w14:paraId="4628B45C" w14:textId="77777777" w:rsidR="000E6759" w:rsidRPr="000E6759" w:rsidRDefault="000E6759" w:rsidP="009F3609">
            <w:pPr>
              <w:spacing w:after="0" w:line="240" w:lineRule="auto"/>
              <w:ind w:left="113" w:right="113"/>
              <w:jc w:val="center"/>
              <w:rPr>
                <w:rFonts w:ascii="Times New Roman" w:hAnsi="Times New Roman" w:cs="Times New Roman"/>
                <w:sz w:val="24"/>
                <w:szCs w:val="24"/>
              </w:rPr>
            </w:pPr>
            <w:r w:rsidRPr="000E6759">
              <w:rPr>
                <w:rFonts w:ascii="Times New Roman" w:hAnsi="Times New Roman" w:cs="Times New Roman"/>
                <w:sz w:val="24"/>
                <w:szCs w:val="24"/>
              </w:rPr>
              <w:t>Работа с текстовыми задачами</w:t>
            </w:r>
          </w:p>
        </w:tc>
        <w:tc>
          <w:tcPr>
            <w:tcW w:w="5191" w:type="dxa"/>
          </w:tcPr>
          <w:p w14:paraId="229BF9C7" w14:textId="77777777" w:rsidR="000E6759" w:rsidRPr="000E6759" w:rsidRDefault="000E6759" w:rsidP="009F3609">
            <w:pPr>
              <w:spacing w:after="0" w:line="240" w:lineRule="auto"/>
              <w:jc w:val="both"/>
              <w:rPr>
                <w:rFonts w:ascii="Times New Roman" w:hAnsi="Times New Roman" w:cs="Times New Roman"/>
                <w:sz w:val="24"/>
                <w:szCs w:val="24"/>
              </w:rPr>
            </w:pPr>
            <w:r w:rsidRPr="000E6759">
              <w:rPr>
                <w:rFonts w:ascii="Times New Roman" w:hAnsi="Times New Roman" w:cs="Times New Roman"/>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tc>
        <w:tc>
          <w:tcPr>
            <w:tcW w:w="435" w:type="dxa"/>
          </w:tcPr>
          <w:p w14:paraId="54C9FE4A"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642D4328"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7765369"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516AC2FA"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7C6D6E0"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22E11FC"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C74DCBE"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A4549F3"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71A6CA1B" w14:textId="77777777" w:rsidTr="00C74BA4">
        <w:tc>
          <w:tcPr>
            <w:tcW w:w="900" w:type="dxa"/>
            <w:vMerge/>
          </w:tcPr>
          <w:p w14:paraId="4E372915"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352FE5D1" w14:textId="77777777" w:rsidR="000E6759" w:rsidRPr="000E6759" w:rsidRDefault="000E6759" w:rsidP="009F3609">
            <w:pPr>
              <w:spacing w:after="0" w:line="240" w:lineRule="auto"/>
              <w:jc w:val="both"/>
              <w:rPr>
                <w:rFonts w:ascii="Times New Roman" w:hAnsi="Times New Roman" w:cs="Times New Roman"/>
                <w:sz w:val="24"/>
                <w:szCs w:val="24"/>
              </w:rPr>
            </w:pPr>
            <w:r w:rsidRPr="000E6759">
              <w:rPr>
                <w:rFonts w:ascii="Times New Roman" w:hAnsi="Times New Roman" w:cs="Times New Roman"/>
                <w:spacing w:val="-2"/>
                <w:sz w:val="24"/>
                <w:szCs w:val="24"/>
              </w:rPr>
              <w:t>решать арифметическим способом (в 1</w:t>
            </w:r>
            <w:r w:rsidRPr="000E6759">
              <w:rPr>
                <w:rFonts w:ascii="Times New Roman" w:hAnsi="Times New Roman" w:cs="Times New Roman"/>
                <w:sz w:val="24"/>
                <w:szCs w:val="24"/>
              </w:rPr>
              <w:t>–</w:t>
            </w:r>
            <w:r w:rsidRPr="000E6759">
              <w:rPr>
                <w:rFonts w:ascii="Times New Roman" w:hAnsi="Times New Roman" w:cs="Times New Roman"/>
                <w:spacing w:val="-2"/>
                <w:sz w:val="24"/>
                <w:szCs w:val="24"/>
              </w:rPr>
              <w:t>2</w:t>
            </w:r>
            <w:r w:rsidRPr="000E6759">
              <w:rPr>
                <w:rFonts w:ascii="Times New Roman" w:hAnsi="Times New Roman" w:cs="Times New Roman"/>
                <w:iCs/>
                <w:spacing w:val="-2"/>
                <w:sz w:val="24"/>
                <w:szCs w:val="24"/>
              </w:rPr>
              <w:t> </w:t>
            </w:r>
            <w:r w:rsidRPr="000E6759">
              <w:rPr>
                <w:rFonts w:ascii="Times New Roman" w:hAnsi="Times New Roman" w:cs="Times New Roman"/>
                <w:spacing w:val="-2"/>
                <w:sz w:val="24"/>
                <w:szCs w:val="24"/>
              </w:rPr>
              <w:t xml:space="preserve">действия) </w:t>
            </w:r>
            <w:r w:rsidRPr="000E6759">
              <w:rPr>
                <w:rFonts w:ascii="Times New Roman" w:hAnsi="Times New Roman" w:cs="Times New Roman"/>
                <w:sz w:val="24"/>
                <w:szCs w:val="24"/>
              </w:rPr>
              <w:t>учебные задачи и задачи, связанные с повседневной жизнью;</w:t>
            </w:r>
          </w:p>
        </w:tc>
        <w:tc>
          <w:tcPr>
            <w:tcW w:w="435" w:type="dxa"/>
          </w:tcPr>
          <w:p w14:paraId="09905EF1"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296F921"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4E01597"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3A9414F"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1F3B636B"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461D30B"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7EA184C"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AB30A80"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11BEBE67" w14:textId="77777777" w:rsidTr="00C74BA4">
        <w:tc>
          <w:tcPr>
            <w:tcW w:w="900" w:type="dxa"/>
            <w:vMerge/>
          </w:tcPr>
          <w:p w14:paraId="26A46672"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0BFAE7FA" w14:textId="77777777" w:rsidR="000E6759" w:rsidRPr="000E6759" w:rsidRDefault="000E6759" w:rsidP="009F3609">
            <w:pPr>
              <w:spacing w:after="0" w:line="240" w:lineRule="auto"/>
              <w:jc w:val="both"/>
              <w:rPr>
                <w:rFonts w:ascii="Times New Roman" w:hAnsi="Times New Roman" w:cs="Times New Roman"/>
                <w:spacing w:val="-2"/>
                <w:sz w:val="24"/>
                <w:szCs w:val="24"/>
              </w:rPr>
            </w:pPr>
            <w:r w:rsidRPr="000E6759">
              <w:rPr>
                <w:rFonts w:ascii="Times New Roman" w:hAnsi="Times New Roman" w:cs="Times New Roman"/>
                <w:spacing w:val="-2"/>
                <w:sz w:val="24"/>
                <w:szCs w:val="24"/>
              </w:rPr>
              <w:t>решать арифметическим способом (в 1</w:t>
            </w:r>
            <w:r w:rsidRPr="000E6759">
              <w:rPr>
                <w:rFonts w:ascii="Times New Roman" w:hAnsi="Times New Roman" w:cs="Times New Roman"/>
                <w:sz w:val="24"/>
                <w:szCs w:val="24"/>
              </w:rPr>
              <w:t>–</w:t>
            </w:r>
            <w:r w:rsidRPr="000E6759">
              <w:rPr>
                <w:rFonts w:ascii="Times New Roman" w:hAnsi="Times New Roman" w:cs="Times New Roman"/>
                <w:spacing w:val="-2"/>
                <w:sz w:val="24"/>
                <w:szCs w:val="24"/>
              </w:rPr>
              <w:t>2</w:t>
            </w:r>
            <w:r w:rsidRPr="000E6759">
              <w:rPr>
                <w:rFonts w:ascii="Times New Roman" w:hAnsi="Times New Roman" w:cs="Times New Roman"/>
                <w:iCs/>
                <w:spacing w:val="-2"/>
                <w:sz w:val="24"/>
                <w:szCs w:val="24"/>
              </w:rPr>
              <w:t> </w:t>
            </w:r>
            <w:r w:rsidRPr="000E6759">
              <w:rPr>
                <w:rFonts w:ascii="Times New Roman" w:hAnsi="Times New Roman" w:cs="Times New Roman"/>
                <w:spacing w:val="-2"/>
                <w:sz w:val="24"/>
                <w:szCs w:val="24"/>
              </w:rPr>
              <w:t xml:space="preserve">действия) </w:t>
            </w:r>
            <w:r w:rsidRPr="000E6759">
              <w:rPr>
                <w:rFonts w:ascii="Times New Roman" w:hAnsi="Times New Roman" w:cs="Times New Roman"/>
                <w:sz w:val="24"/>
                <w:szCs w:val="24"/>
              </w:rPr>
              <w:t>задачи, текстовое содержание которых связано с повседневной жизнью региона, его особенностями;</w:t>
            </w:r>
          </w:p>
        </w:tc>
        <w:tc>
          <w:tcPr>
            <w:tcW w:w="435" w:type="dxa"/>
          </w:tcPr>
          <w:p w14:paraId="33A21D04"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D3FE8F5"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7D8FC49"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A534AF8"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186FECC1"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18DA67BB"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DCA2C94"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01CF3B9"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3224D8CC" w14:textId="77777777" w:rsidTr="00C74BA4">
        <w:tc>
          <w:tcPr>
            <w:tcW w:w="900" w:type="dxa"/>
            <w:vMerge/>
          </w:tcPr>
          <w:p w14:paraId="5D9B1FC0"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231DFAA5" w14:textId="77777777" w:rsidR="000E6759" w:rsidRPr="000E6759" w:rsidRDefault="000E6759" w:rsidP="009F3609">
            <w:pPr>
              <w:spacing w:after="0" w:line="240" w:lineRule="auto"/>
              <w:jc w:val="both"/>
              <w:rPr>
                <w:rFonts w:ascii="Times New Roman" w:hAnsi="Times New Roman" w:cs="Times New Roman"/>
                <w:sz w:val="24"/>
                <w:szCs w:val="24"/>
              </w:rPr>
            </w:pPr>
            <w:r w:rsidRPr="000E6759">
              <w:rPr>
                <w:rFonts w:ascii="Times New Roman" w:hAnsi="Times New Roman" w:cs="Times New Roman"/>
                <w:sz w:val="24"/>
                <w:szCs w:val="24"/>
              </w:rPr>
              <w:t>решать задачи на нахождение доли величины и вели</w:t>
            </w:r>
            <w:r w:rsidRPr="000E6759">
              <w:rPr>
                <w:rFonts w:ascii="Times New Roman" w:hAnsi="Times New Roman" w:cs="Times New Roman"/>
                <w:spacing w:val="2"/>
                <w:sz w:val="24"/>
                <w:szCs w:val="24"/>
              </w:rPr>
              <w:t xml:space="preserve">чины по значению ее доли (половина, треть, четверть, </w:t>
            </w:r>
            <w:r w:rsidRPr="000E6759">
              <w:rPr>
                <w:rFonts w:ascii="Times New Roman" w:hAnsi="Times New Roman" w:cs="Times New Roman"/>
                <w:sz w:val="24"/>
                <w:szCs w:val="24"/>
              </w:rPr>
              <w:t>пятая, десятая часть);</w:t>
            </w:r>
          </w:p>
        </w:tc>
        <w:tc>
          <w:tcPr>
            <w:tcW w:w="435" w:type="dxa"/>
          </w:tcPr>
          <w:p w14:paraId="50254303"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4088B756"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57EE31A3"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67F31A6C"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744983C3"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4350CA93"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D783143"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706923B"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3B41FDE1" w14:textId="77777777" w:rsidTr="00C74BA4">
        <w:tc>
          <w:tcPr>
            <w:tcW w:w="900" w:type="dxa"/>
            <w:vMerge/>
          </w:tcPr>
          <w:p w14:paraId="4A9DCB26"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22873DC2" w14:textId="77777777" w:rsidR="000E6759" w:rsidRPr="000E6759" w:rsidRDefault="000E6759" w:rsidP="009F3609">
            <w:pPr>
              <w:spacing w:after="0" w:line="240" w:lineRule="auto"/>
              <w:jc w:val="both"/>
              <w:rPr>
                <w:rFonts w:ascii="Times New Roman" w:hAnsi="Times New Roman" w:cs="Times New Roman"/>
                <w:sz w:val="24"/>
                <w:szCs w:val="24"/>
              </w:rPr>
            </w:pPr>
            <w:r w:rsidRPr="000E6759">
              <w:rPr>
                <w:rFonts w:ascii="Times New Roman" w:hAnsi="Times New Roman" w:cs="Times New Roman"/>
                <w:sz w:val="24"/>
                <w:szCs w:val="24"/>
              </w:rPr>
              <w:t>оценивать правильность хода решения и реальность ответа на вопрос задачи</w:t>
            </w:r>
          </w:p>
        </w:tc>
        <w:tc>
          <w:tcPr>
            <w:tcW w:w="435" w:type="dxa"/>
          </w:tcPr>
          <w:p w14:paraId="395903DC"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26F5D43B"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3FDBB5F3"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ADFEEEF"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BDE47DA"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97747F2"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00FC8E9"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89B5CC0"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0A35960A" w14:textId="77777777" w:rsidTr="00C74BA4">
        <w:tc>
          <w:tcPr>
            <w:tcW w:w="900" w:type="dxa"/>
            <w:vMerge/>
          </w:tcPr>
          <w:p w14:paraId="6DB56931"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63916F70" w14:textId="77777777" w:rsidR="000E6759" w:rsidRPr="000E6759" w:rsidRDefault="000E6759" w:rsidP="009F3609">
            <w:pPr>
              <w:spacing w:after="0" w:line="240" w:lineRule="auto"/>
              <w:jc w:val="both"/>
              <w:rPr>
                <w:rFonts w:ascii="Times New Roman" w:hAnsi="Times New Roman" w:cs="Times New Roman"/>
                <w:sz w:val="24"/>
                <w:szCs w:val="24"/>
              </w:rPr>
            </w:pPr>
            <w:r w:rsidRPr="000E6759">
              <w:rPr>
                <w:rFonts w:ascii="Times New Roman" w:hAnsi="Times New Roman" w:cs="Times New Roman"/>
                <w:sz w:val="24"/>
                <w:szCs w:val="24"/>
              </w:rPr>
              <w:t>решать задачи в 3–4 действия</w:t>
            </w:r>
          </w:p>
        </w:tc>
        <w:tc>
          <w:tcPr>
            <w:tcW w:w="435" w:type="dxa"/>
          </w:tcPr>
          <w:p w14:paraId="5D6D1897"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3D555131"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0D1893B4"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02E71E23"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777BCB99"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633EB733"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80711CA"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424272A9"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7A61200A" w14:textId="77777777" w:rsidTr="00C74BA4">
        <w:tc>
          <w:tcPr>
            <w:tcW w:w="900" w:type="dxa"/>
            <w:vMerge/>
          </w:tcPr>
          <w:p w14:paraId="44C9AC8A"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290F0C88" w14:textId="7D7B0F40" w:rsidR="000E6759" w:rsidRPr="000E6759" w:rsidRDefault="000E6759" w:rsidP="009F3609">
            <w:pPr>
              <w:spacing w:after="0" w:line="240" w:lineRule="auto"/>
              <w:jc w:val="both"/>
              <w:rPr>
                <w:rFonts w:ascii="Times New Roman" w:hAnsi="Times New Roman" w:cs="Times New Roman"/>
                <w:sz w:val="24"/>
                <w:szCs w:val="24"/>
              </w:rPr>
            </w:pPr>
            <w:r w:rsidRPr="000E6759">
              <w:rPr>
                <w:rFonts w:ascii="Times New Roman" w:hAnsi="Times New Roman" w:cs="Times New Roman"/>
                <w:sz w:val="24"/>
                <w:szCs w:val="24"/>
              </w:rPr>
              <w:t>находить разные способы решения задач</w:t>
            </w:r>
          </w:p>
        </w:tc>
        <w:tc>
          <w:tcPr>
            <w:tcW w:w="435" w:type="dxa"/>
          </w:tcPr>
          <w:p w14:paraId="416074C7"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2C6CD90D"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66CF8AA2"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43064A8F"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63672464"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06EC055F"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796B659"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5BDE4DF2"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081DB0B4" w14:textId="77777777" w:rsidTr="00C74BA4">
        <w:tc>
          <w:tcPr>
            <w:tcW w:w="900" w:type="dxa"/>
            <w:vMerge w:val="restart"/>
            <w:textDirection w:val="btLr"/>
            <w:vAlign w:val="center"/>
          </w:tcPr>
          <w:p w14:paraId="7B172BBF" w14:textId="4013D429" w:rsidR="00C74BA4" w:rsidRPr="000E6759" w:rsidRDefault="00C74BA4" w:rsidP="00C74BA4">
            <w:pPr>
              <w:spacing w:after="0" w:line="240" w:lineRule="auto"/>
              <w:ind w:left="113" w:right="113"/>
              <w:jc w:val="center"/>
              <w:rPr>
                <w:rFonts w:ascii="Times New Roman" w:hAnsi="Times New Roman" w:cs="Times New Roman"/>
                <w:sz w:val="24"/>
                <w:szCs w:val="24"/>
              </w:rPr>
            </w:pPr>
            <w:r w:rsidRPr="000E6759">
              <w:rPr>
                <w:rFonts w:ascii="Times New Roman" w:hAnsi="Times New Roman" w:cs="Times New Roman"/>
                <w:sz w:val="24"/>
                <w:szCs w:val="24"/>
              </w:rPr>
              <w:t>Пространственные отношения. Геометрические фигуры</w:t>
            </w:r>
          </w:p>
        </w:tc>
        <w:tc>
          <w:tcPr>
            <w:tcW w:w="5191" w:type="dxa"/>
          </w:tcPr>
          <w:p w14:paraId="42F63200"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описывать взаимное расположение предметов в пространстве и на плоскости</w:t>
            </w:r>
          </w:p>
        </w:tc>
        <w:tc>
          <w:tcPr>
            <w:tcW w:w="435" w:type="dxa"/>
          </w:tcPr>
          <w:p w14:paraId="79E90E53"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CD78EAB"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4893486"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EB0E301"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3016D9C"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18D6E81E"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79396DA"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40ED567"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488298E5" w14:textId="77777777" w:rsidTr="00C74BA4">
        <w:tc>
          <w:tcPr>
            <w:tcW w:w="900" w:type="dxa"/>
            <w:vMerge/>
            <w:textDirection w:val="btLr"/>
            <w:vAlign w:val="center"/>
          </w:tcPr>
          <w:p w14:paraId="7610AC86" w14:textId="1E911D0A" w:rsidR="00C74BA4" w:rsidRPr="000E6759" w:rsidRDefault="00C74BA4" w:rsidP="009F3609">
            <w:pPr>
              <w:spacing w:after="0" w:line="240" w:lineRule="auto"/>
              <w:ind w:left="113" w:right="113"/>
              <w:jc w:val="center"/>
              <w:rPr>
                <w:rFonts w:ascii="Times New Roman" w:hAnsi="Times New Roman" w:cs="Times New Roman"/>
                <w:sz w:val="24"/>
                <w:szCs w:val="24"/>
              </w:rPr>
            </w:pPr>
          </w:p>
        </w:tc>
        <w:tc>
          <w:tcPr>
            <w:tcW w:w="5191" w:type="dxa"/>
          </w:tcPr>
          <w:p w14:paraId="78B7874A"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распознавать, называть, изображать геометрические фигуры (точка, отрезок, ломаная, многоугольник, треугольник)</w:t>
            </w:r>
          </w:p>
        </w:tc>
        <w:tc>
          <w:tcPr>
            <w:tcW w:w="435" w:type="dxa"/>
          </w:tcPr>
          <w:p w14:paraId="33CE1067"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3581644"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55ACFD2"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7E39011"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01AC1C8"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D88D4D2"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5595AD9"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FFF1984"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4D98B0B5" w14:textId="77777777" w:rsidTr="00C74BA4">
        <w:tc>
          <w:tcPr>
            <w:tcW w:w="900" w:type="dxa"/>
            <w:vMerge/>
          </w:tcPr>
          <w:p w14:paraId="55306F05"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5191" w:type="dxa"/>
          </w:tcPr>
          <w:p w14:paraId="3E1FE6E3"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w:t>
            </w:r>
          </w:p>
        </w:tc>
        <w:tc>
          <w:tcPr>
            <w:tcW w:w="435" w:type="dxa"/>
          </w:tcPr>
          <w:p w14:paraId="68E964A9"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5CC78B33"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6E33FB44"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B3B5471"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E234CE5"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B49987F"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16C3FE4"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0DBDC21"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32C65D92" w14:textId="77777777" w:rsidTr="00C74BA4">
        <w:tc>
          <w:tcPr>
            <w:tcW w:w="900" w:type="dxa"/>
            <w:vMerge/>
          </w:tcPr>
          <w:p w14:paraId="75BFFDF8"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5191" w:type="dxa"/>
          </w:tcPr>
          <w:p w14:paraId="617F1AB6"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tc>
        <w:tc>
          <w:tcPr>
            <w:tcW w:w="435" w:type="dxa"/>
          </w:tcPr>
          <w:p w14:paraId="6430AFA0"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3ACE8277"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1F6FD3F1"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20228DAF"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8A230D6"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1387FC6"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F8A9656"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2B63F0D"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p w14:paraId="049DBF73" w14:textId="77777777" w:rsidR="00C74BA4" w:rsidRPr="000E6759" w:rsidRDefault="00C74BA4" w:rsidP="009F3609">
            <w:pPr>
              <w:spacing w:after="0" w:line="240" w:lineRule="auto"/>
              <w:jc w:val="center"/>
              <w:rPr>
                <w:rFonts w:ascii="Times New Roman" w:hAnsi="Times New Roman" w:cs="Times New Roman"/>
                <w:sz w:val="24"/>
                <w:szCs w:val="24"/>
              </w:rPr>
            </w:pPr>
          </w:p>
        </w:tc>
      </w:tr>
      <w:tr w:rsidR="00C74BA4" w:rsidRPr="000E6759" w14:paraId="06FE30A8" w14:textId="77777777" w:rsidTr="00C74BA4">
        <w:tc>
          <w:tcPr>
            <w:tcW w:w="900" w:type="dxa"/>
            <w:vMerge/>
          </w:tcPr>
          <w:p w14:paraId="7F0065C1"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5191" w:type="dxa"/>
          </w:tcPr>
          <w:p w14:paraId="4D4C9466"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 xml:space="preserve">выполнять построение геометрических фигур с заданными измерениями (отрезок) с помощью линейки, </w:t>
            </w:r>
          </w:p>
        </w:tc>
        <w:tc>
          <w:tcPr>
            <w:tcW w:w="435" w:type="dxa"/>
          </w:tcPr>
          <w:p w14:paraId="0DE5ED7E"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48D4A57B"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0DD4E0E"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50837EA"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755FB21"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88FE2C7"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12FBB234"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CF03A6C"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5AFF7179" w14:textId="77777777" w:rsidTr="00C74BA4">
        <w:tc>
          <w:tcPr>
            <w:tcW w:w="900" w:type="dxa"/>
            <w:vMerge/>
          </w:tcPr>
          <w:p w14:paraId="609D5454"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5191" w:type="dxa"/>
          </w:tcPr>
          <w:p w14:paraId="0EB8F64E"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 xml:space="preserve">выполнять построение геометрических фигур с заданными измерениями (отрезок, квадрат, </w:t>
            </w:r>
            <w:r w:rsidRPr="000E6759">
              <w:rPr>
                <w:rFonts w:ascii="Times New Roman" w:hAnsi="Times New Roman" w:cs="Times New Roman"/>
                <w:sz w:val="24"/>
                <w:szCs w:val="24"/>
              </w:rPr>
              <w:lastRenderedPageBreak/>
              <w:t>прямоугольник) с помощью линейки, угольника;</w:t>
            </w:r>
          </w:p>
        </w:tc>
        <w:tc>
          <w:tcPr>
            <w:tcW w:w="435" w:type="dxa"/>
          </w:tcPr>
          <w:p w14:paraId="68CDD55E"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3B7F587B"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1F723EA7"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CDA4995"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D45CCD1"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9CF5926"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29BDDE0"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09B9066"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7B85F756" w14:textId="77777777" w:rsidTr="00C74BA4">
        <w:tc>
          <w:tcPr>
            <w:tcW w:w="900" w:type="dxa"/>
            <w:vMerge/>
          </w:tcPr>
          <w:p w14:paraId="14B10654"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5191" w:type="dxa"/>
          </w:tcPr>
          <w:p w14:paraId="664C700C"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использовать свойства прямоугольника и квадрата для решения задач;</w:t>
            </w:r>
          </w:p>
        </w:tc>
        <w:tc>
          <w:tcPr>
            <w:tcW w:w="435" w:type="dxa"/>
          </w:tcPr>
          <w:p w14:paraId="1D736AA8"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6FCF70E4"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042ACE12"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79304A19"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C979ED0"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FB4639B"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65E2D89"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1605E745"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0940EDBF" w14:textId="77777777" w:rsidTr="00C74BA4">
        <w:tc>
          <w:tcPr>
            <w:tcW w:w="900" w:type="dxa"/>
            <w:vMerge/>
          </w:tcPr>
          <w:p w14:paraId="5D6EA410"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5191" w:type="dxa"/>
          </w:tcPr>
          <w:p w14:paraId="7898E388"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распознавать и называть геометрические тела (куб, шар);</w:t>
            </w:r>
          </w:p>
        </w:tc>
        <w:tc>
          <w:tcPr>
            <w:tcW w:w="435" w:type="dxa"/>
          </w:tcPr>
          <w:p w14:paraId="1C5DE3ED"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58FDB6F7"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18610098"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5C60790B"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C10932D"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22EB330A"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411CCB1"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9E675C6"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22DB84DC" w14:textId="77777777" w:rsidTr="00C74BA4">
        <w:tc>
          <w:tcPr>
            <w:tcW w:w="900" w:type="dxa"/>
            <w:vMerge/>
          </w:tcPr>
          <w:p w14:paraId="1AED7070"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5191" w:type="dxa"/>
          </w:tcPr>
          <w:p w14:paraId="21FF2712"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соотносить реальные объекты с моделями геометрических фигур.</w:t>
            </w:r>
          </w:p>
        </w:tc>
        <w:tc>
          <w:tcPr>
            <w:tcW w:w="435" w:type="dxa"/>
          </w:tcPr>
          <w:p w14:paraId="548AA1B9"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656B1B49"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9029AA2"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53F30DE5"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E68EA40"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9EF6DD9"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155D415"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14B5F097"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7D6716AF" w14:textId="77777777" w:rsidTr="00C74BA4">
        <w:tc>
          <w:tcPr>
            <w:tcW w:w="900" w:type="dxa"/>
            <w:vMerge/>
          </w:tcPr>
          <w:p w14:paraId="5A84A1A5"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5191" w:type="dxa"/>
          </w:tcPr>
          <w:p w14:paraId="28FE6AAE" w14:textId="27304D23"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распознавать, различать и называть геометрические тела: параллелепипед, пирамиду, цилиндр, конус.</w:t>
            </w:r>
          </w:p>
        </w:tc>
        <w:tc>
          <w:tcPr>
            <w:tcW w:w="435" w:type="dxa"/>
          </w:tcPr>
          <w:p w14:paraId="434F6EAD"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5955B80A"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488245A1"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48B5FDD7"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08D7FE78"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614A0182"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6F28AFBE"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06EAEBDC"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11701CE0" w14:textId="77777777" w:rsidTr="00C74BA4">
        <w:tc>
          <w:tcPr>
            <w:tcW w:w="900" w:type="dxa"/>
            <w:vMerge w:val="restart"/>
            <w:textDirection w:val="btLr"/>
            <w:vAlign w:val="center"/>
          </w:tcPr>
          <w:p w14:paraId="76DE2784" w14:textId="376996E1" w:rsidR="00C74BA4" w:rsidRPr="000E6759" w:rsidRDefault="00C74BA4" w:rsidP="00C74BA4">
            <w:pPr>
              <w:spacing w:after="0" w:line="240" w:lineRule="auto"/>
              <w:ind w:left="113" w:right="113"/>
              <w:jc w:val="center"/>
              <w:rPr>
                <w:rFonts w:ascii="Times New Roman" w:hAnsi="Times New Roman" w:cs="Times New Roman"/>
                <w:sz w:val="24"/>
                <w:szCs w:val="24"/>
              </w:rPr>
            </w:pPr>
            <w:r w:rsidRPr="000E6759">
              <w:rPr>
                <w:rFonts w:ascii="Times New Roman" w:hAnsi="Times New Roman" w:cs="Times New Roman"/>
                <w:sz w:val="24"/>
                <w:szCs w:val="24"/>
              </w:rPr>
              <w:t>Геометрические величины</w:t>
            </w:r>
          </w:p>
        </w:tc>
        <w:tc>
          <w:tcPr>
            <w:tcW w:w="5191" w:type="dxa"/>
          </w:tcPr>
          <w:p w14:paraId="439EDB2E" w14:textId="77777777" w:rsidR="00C74BA4" w:rsidRPr="000E6759" w:rsidRDefault="00C74BA4" w:rsidP="009F3609">
            <w:pPr>
              <w:spacing w:after="0" w:line="240" w:lineRule="auto"/>
              <w:jc w:val="both"/>
              <w:rPr>
                <w:rFonts w:ascii="Times New Roman" w:hAnsi="Times New Roman" w:cs="Times New Roman"/>
                <w:sz w:val="24"/>
                <w:szCs w:val="24"/>
              </w:rPr>
            </w:pPr>
            <w:r w:rsidRPr="000E6759">
              <w:rPr>
                <w:rFonts w:ascii="Times New Roman" w:hAnsi="Times New Roman" w:cs="Times New Roman"/>
                <w:sz w:val="24"/>
                <w:szCs w:val="24"/>
              </w:rPr>
              <w:t>измерять длину отрезка</w:t>
            </w:r>
          </w:p>
        </w:tc>
        <w:tc>
          <w:tcPr>
            <w:tcW w:w="435" w:type="dxa"/>
          </w:tcPr>
          <w:p w14:paraId="404B40AA"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1FC8224"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F196462"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C2D047B"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611A659"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0E2758A3"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16801074"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A03DE33"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5CB8F105" w14:textId="77777777" w:rsidTr="00C74BA4">
        <w:tc>
          <w:tcPr>
            <w:tcW w:w="900" w:type="dxa"/>
            <w:vMerge/>
            <w:textDirection w:val="btLr"/>
            <w:vAlign w:val="center"/>
          </w:tcPr>
          <w:p w14:paraId="151088C1" w14:textId="5B43142B" w:rsidR="00C74BA4" w:rsidRPr="000E6759" w:rsidRDefault="00C74BA4" w:rsidP="009F3609">
            <w:pPr>
              <w:spacing w:after="0" w:line="240" w:lineRule="auto"/>
              <w:ind w:left="113" w:right="113"/>
              <w:jc w:val="center"/>
              <w:rPr>
                <w:rFonts w:ascii="Times New Roman" w:hAnsi="Times New Roman" w:cs="Times New Roman"/>
                <w:sz w:val="24"/>
                <w:szCs w:val="24"/>
              </w:rPr>
            </w:pPr>
          </w:p>
        </w:tc>
        <w:tc>
          <w:tcPr>
            <w:tcW w:w="5191" w:type="dxa"/>
          </w:tcPr>
          <w:p w14:paraId="365B239D" w14:textId="77777777" w:rsidR="00C74BA4" w:rsidRPr="000E6759" w:rsidRDefault="00C74BA4" w:rsidP="009F3609">
            <w:pPr>
              <w:spacing w:after="0" w:line="240" w:lineRule="auto"/>
              <w:jc w:val="both"/>
              <w:rPr>
                <w:rFonts w:ascii="Times New Roman" w:hAnsi="Times New Roman" w:cs="Times New Roman"/>
                <w:sz w:val="24"/>
                <w:szCs w:val="24"/>
              </w:rPr>
            </w:pPr>
            <w:r w:rsidRPr="000E6759">
              <w:rPr>
                <w:rFonts w:ascii="Times New Roman" w:hAnsi="Times New Roman" w:cs="Times New Roman"/>
                <w:spacing w:val="-4"/>
                <w:sz w:val="24"/>
                <w:szCs w:val="24"/>
              </w:rPr>
              <w:t>вычислять периметр треугольника, прямоугольника и квад</w:t>
            </w:r>
            <w:r w:rsidRPr="000E6759">
              <w:rPr>
                <w:rFonts w:ascii="Times New Roman" w:hAnsi="Times New Roman" w:cs="Times New Roman"/>
                <w:sz w:val="24"/>
                <w:szCs w:val="24"/>
              </w:rPr>
              <w:t>рата</w:t>
            </w:r>
          </w:p>
        </w:tc>
        <w:tc>
          <w:tcPr>
            <w:tcW w:w="435" w:type="dxa"/>
          </w:tcPr>
          <w:p w14:paraId="61720D28"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6F6FB08A"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2AD48563"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360DE621"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E425E8C"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332038A"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10BEA771"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D2A5983"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6C05BC24" w14:textId="77777777" w:rsidTr="00C74BA4">
        <w:tc>
          <w:tcPr>
            <w:tcW w:w="900" w:type="dxa"/>
            <w:vMerge/>
          </w:tcPr>
          <w:p w14:paraId="3E034587"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5191" w:type="dxa"/>
          </w:tcPr>
          <w:p w14:paraId="1E8F176C" w14:textId="77777777" w:rsidR="00C74BA4" w:rsidRPr="000E6759" w:rsidRDefault="00C74BA4" w:rsidP="009F3609">
            <w:pPr>
              <w:spacing w:after="0" w:line="240" w:lineRule="auto"/>
              <w:jc w:val="both"/>
              <w:rPr>
                <w:rFonts w:ascii="Times New Roman" w:hAnsi="Times New Roman" w:cs="Times New Roman"/>
                <w:spacing w:val="-4"/>
                <w:sz w:val="24"/>
                <w:szCs w:val="24"/>
              </w:rPr>
            </w:pPr>
            <w:r w:rsidRPr="000E6759">
              <w:rPr>
                <w:rFonts w:ascii="Times New Roman" w:hAnsi="Times New Roman" w:cs="Times New Roman"/>
                <w:spacing w:val="-4"/>
                <w:sz w:val="24"/>
                <w:szCs w:val="24"/>
              </w:rPr>
              <w:t xml:space="preserve">вычислять </w:t>
            </w:r>
            <w:r w:rsidRPr="000E6759">
              <w:rPr>
                <w:rFonts w:ascii="Times New Roman" w:hAnsi="Times New Roman" w:cs="Times New Roman"/>
                <w:sz w:val="24"/>
                <w:szCs w:val="24"/>
              </w:rPr>
              <w:t>площадь прямоугольника и квадрата;</w:t>
            </w:r>
          </w:p>
        </w:tc>
        <w:tc>
          <w:tcPr>
            <w:tcW w:w="435" w:type="dxa"/>
          </w:tcPr>
          <w:p w14:paraId="728259BB"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0DB9506D"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194F11E2"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096DCBFE"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4378E4A"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25A7D81"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148DA8CA"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199108A7"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1B64C11B" w14:textId="77777777" w:rsidTr="00C74BA4">
        <w:tc>
          <w:tcPr>
            <w:tcW w:w="900" w:type="dxa"/>
            <w:vMerge/>
          </w:tcPr>
          <w:p w14:paraId="330FAA3D"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5191" w:type="dxa"/>
          </w:tcPr>
          <w:p w14:paraId="7B02B50E" w14:textId="77777777"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оценивать размеры геометрических объектов, расстояния приближенно (на глаз).</w:t>
            </w:r>
          </w:p>
        </w:tc>
        <w:tc>
          <w:tcPr>
            <w:tcW w:w="435" w:type="dxa"/>
          </w:tcPr>
          <w:p w14:paraId="31E8E48E"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4E94E8D6"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41B53DFF"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61183AD3"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9958CA9"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94231B1"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B794EB4"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7CD55E2"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76B03CF2" w14:textId="77777777" w:rsidTr="00C74BA4">
        <w:tc>
          <w:tcPr>
            <w:tcW w:w="900" w:type="dxa"/>
            <w:vMerge/>
          </w:tcPr>
          <w:p w14:paraId="0350E1FC"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5191" w:type="dxa"/>
          </w:tcPr>
          <w:p w14:paraId="2751D6E3" w14:textId="42E541B3" w:rsidR="00C74BA4" w:rsidRPr="000E6759" w:rsidRDefault="00C74BA4"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вычислять периметр многоугольника, площадь фигуры, составленной из прямоугольников.</w:t>
            </w:r>
          </w:p>
        </w:tc>
        <w:tc>
          <w:tcPr>
            <w:tcW w:w="435" w:type="dxa"/>
          </w:tcPr>
          <w:p w14:paraId="09AD7771"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5ECBEDA2"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506859E9"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4E4E155D"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249662D5"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385A5B3F"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D6B5FDE" w14:textId="77777777" w:rsidR="00C74BA4" w:rsidRPr="000E6759" w:rsidRDefault="00C74BA4" w:rsidP="009F3609">
            <w:pPr>
              <w:spacing w:after="0" w:line="240" w:lineRule="auto"/>
              <w:jc w:val="center"/>
              <w:rPr>
                <w:rFonts w:ascii="Times New Roman" w:hAnsi="Times New Roman" w:cs="Times New Roman"/>
                <w:sz w:val="24"/>
                <w:szCs w:val="24"/>
              </w:rPr>
            </w:pPr>
          </w:p>
        </w:tc>
        <w:tc>
          <w:tcPr>
            <w:tcW w:w="435" w:type="dxa"/>
          </w:tcPr>
          <w:p w14:paraId="1B49BBA4" w14:textId="77777777" w:rsidR="00C74BA4" w:rsidRPr="000E6759" w:rsidRDefault="00C74BA4"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73903F37" w14:textId="77777777" w:rsidTr="00C74BA4">
        <w:tc>
          <w:tcPr>
            <w:tcW w:w="900" w:type="dxa"/>
            <w:vMerge w:val="restart"/>
            <w:textDirection w:val="btLr"/>
            <w:vAlign w:val="center"/>
          </w:tcPr>
          <w:p w14:paraId="621EFCDC" w14:textId="77777777" w:rsidR="000E6759" w:rsidRPr="000E6759" w:rsidRDefault="000E6759" w:rsidP="009F3609">
            <w:pPr>
              <w:spacing w:after="0" w:line="240" w:lineRule="auto"/>
              <w:ind w:left="113" w:right="113"/>
              <w:jc w:val="center"/>
              <w:rPr>
                <w:rFonts w:ascii="Times New Roman" w:hAnsi="Times New Roman" w:cs="Times New Roman"/>
                <w:sz w:val="24"/>
                <w:szCs w:val="24"/>
              </w:rPr>
            </w:pPr>
            <w:r w:rsidRPr="000E6759">
              <w:rPr>
                <w:rFonts w:ascii="Times New Roman" w:hAnsi="Times New Roman" w:cs="Times New Roman"/>
                <w:sz w:val="24"/>
                <w:szCs w:val="24"/>
              </w:rPr>
              <w:t>Работа с информацией</w:t>
            </w:r>
          </w:p>
        </w:tc>
        <w:tc>
          <w:tcPr>
            <w:tcW w:w="5191" w:type="dxa"/>
          </w:tcPr>
          <w:p w14:paraId="36D5CC45" w14:textId="70163CFA" w:rsidR="000E6759" w:rsidRPr="000E6759" w:rsidRDefault="000E6759"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читать несложные готовые таблицы;</w:t>
            </w:r>
          </w:p>
        </w:tc>
        <w:tc>
          <w:tcPr>
            <w:tcW w:w="435" w:type="dxa"/>
          </w:tcPr>
          <w:p w14:paraId="430A4BDB"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7D0CF3C3"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4F06C8F"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4681995E"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4E588E1"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4C128DC"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14942FC"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129B86D4"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000D1186" w14:textId="77777777" w:rsidTr="00C74BA4">
        <w:tc>
          <w:tcPr>
            <w:tcW w:w="900" w:type="dxa"/>
            <w:vMerge/>
          </w:tcPr>
          <w:p w14:paraId="7FD616C4"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1849CF0D" w14:textId="202E3191" w:rsidR="000E6759" w:rsidRPr="000E6759" w:rsidRDefault="000E6759"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заполнять несложные готовые таблицы;</w:t>
            </w:r>
          </w:p>
        </w:tc>
        <w:tc>
          <w:tcPr>
            <w:tcW w:w="435" w:type="dxa"/>
          </w:tcPr>
          <w:p w14:paraId="6298ED34"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1FD0C8AC"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7AF2DBA"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0679F7BD"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1021C5DC"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7AB0453C"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575D1777"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95A160F"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1D9F8CEE" w14:textId="77777777" w:rsidTr="00C74BA4">
        <w:tc>
          <w:tcPr>
            <w:tcW w:w="900" w:type="dxa"/>
            <w:vMerge/>
          </w:tcPr>
          <w:p w14:paraId="1065ED84"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31559E66" w14:textId="77777777" w:rsidR="000E6759" w:rsidRPr="000E6759" w:rsidRDefault="000E6759"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читать несложные готовые столбчатые диаграммы</w:t>
            </w:r>
          </w:p>
        </w:tc>
        <w:tc>
          <w:tcPr>
            <w:tcW w:w="435" w:type="dxa"/>
          </w:tcPr>
          <w:p w14:paraId="3CAA6E17"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714E311C"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5FBEE752"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39BD2136"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27AFE817"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22677B2C"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6ECFF07"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D00AAA6"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1EC8B3ED" w14:textId="77777777" w:rsidTr="00C74BA4">
        <w:tc>
          <w:tcPr>
            <w:tcW w:w="900" w:type="dxa"/>
            <w:vMerge/>
          </w:tcPr>
          <w:p w14:paraId="0CEE4C39"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2CEEDE4E" w14:textId="77777777" w:rsidR="000E6759" w:rsidRPr="000E6759" w:rsidRDefault="000E6759"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Читая несложные готовые таблицы, делать выводы о характеристиках природных объектов региона (высоте горных вершин, протяженности рек, площади водной поверхности озер и пр.) особенностях ритмов его социальной жизни (расписании работы развлекательных центров, спортивных и культурных учреждений и т.п.)</w:t>
            </w:r>
          </w:p>
        </w:tc>
        <w:tc>
          <w:tcPr>
            <w:tcW w:w="435" w:type="dxa"/>
          </w:tcPr>
          <w:p w14:paraId="62D327A2"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59A44EC3"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0F6E71AC"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1B0B9D5E"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7A0D65F"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604CCF54"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DBABB07"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7FA602DC"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0B322D82" w14:textId="77777777" w:rsidTr="00C74BA4">
        <w:tc>
          <w:tcPr>
            <w:tcW w:w="900" w:type="dxa"/>
            <w:vMerge/>
          </w:tcPr>
          <w:p w14:paraId="14AB4445"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0966D540" w14:textId="77777777" w:rsidR="000E6759" w:rsidRPr="000E6759" w:rsidRDefault="000E6759"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читать несложные готовые круговые диаграммы</w:t>
            </w:r>
          </w:p>
        </w:tc>
        <w:tc>
          <w:tcPr>
            <w:tcW w:w="435" w:type="dxa"/>
          </w:tcPr>
          <w:p w14:paraId="490FA4FB"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78391BE1"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41EF79C1"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1B1EB410"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03EE8037"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6FB96C82"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3784AFB6"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7855B5F3"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0B8B7295" w14:textId="77777777" w:rsidTr="00C74BA4">
        <w:tc>
          <w:tcPr>
            <w:tcW w:w="900" w:type="dxa"/>
            <w:vMerge/>
          </w:tcPr>
          <w:p w14:paraId="1F087C04"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238A6A3D" w14:textId="77777777" w:rsidR="000E6759" w:rsidRPr="000E6759" w:rsidRDefault="000E6759" w:rsidP="009F3609">
            <w:pPr>
              <w:spacing w:after="0" w:line="240" w:lineRule="auto"/>
              <w:rPr>
                <w:rFonts w:ascii="Times New Roman" w:hAnsi="Times New Roman" w:cs="Times New Roman"/>
                <w:sz w:val="24"/>
                <w:szCs w:val="24"/>
              </w:rPr>
            </w:pPr>
            <w:r w:rsidRPr="000E6759">
              <w:rPr>
                <w:rFonts w:ascii="Times New Roman" w:hAnsi="Times New Roman" w:cs="Times New Roman"/>
                <w:spacing w:val="-4"/>
                <w:sz w:val="24"/>
                <w:szCs w:val="24"/>
              </w:rPr>
              <w:t>достраивать несложную готовую столбчатую диаграмму</w:t>
            </w:r>
          </w:p>
        </w:tc>
        <w:tc>
          <w:tcPr>
            <w:tcW w:w="435" w:type="dxa"/>
          </w:tcPr>
          <w:p w14:paraId="101A7643"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6237A27C"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0B614717"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2DF1013E"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11C970BB"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77F67B2A"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45DFF42B"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3BA6DD7A"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7A1E57F8" w14:textId="77777777" w:rsidTr="00C74BA4">
        <w:tc>
          <w:tcPr>
            <w:tcW w:w="900" w:type="dxa"/>
            <w:vMerge/>
          </w:tcPr>
          <w:p w14:paraId="7FB768C2"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3A3AE83E" w14:textId="77777777" w:rsidR="000E6759" w:rsidRPr="000E6759" w:rsidRDefault="000E6759"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сравнивать и обобщать информацию, представленную в строках и столбцах несложных таблиц и диаграмм;</w:t>
            </w:r>
          </w:p>
        </w:tc>
        <w:tc>
          <w:tcPr>
            <w:tcW w:w="435" w:type="dxa"/>
          </w:tcPr>
          <w:p w14:paraId="00EC5F7B"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071793B4"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2E8A25B4"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04D52A0C"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00BABA4F"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168A1D6A"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4B9729E3"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012EC3E8"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72BC8135" w14:textId="77777777" w:rsidTr="00C74BA4">
        <w:tc>
          <w:tcPr>
            <w:tcW w:w="900" w:type="dxa"/>
            <w:vMerge/>
          </w:tcPr>
          <w:p w14:paraId="7921CA3D"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2058895D" w14:textId="77777777" w:rsidR="000E6759" w:rsidRPr="000E6759" w:rsidRDefault="000E6759" w:rsidP="009F3609">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понимать простейшие выражения, содержащие логи</w:t>
            </w:r>
            <w:r w:rsidRPr="000E6759">
              <w:rPr>
                <w:rFonts w:ascii="Times New Roman" w:hAnsi="Times New Roman" w:cs="Times New Roman"/>
                <w:spacing w:val="-2"/>
                <w:sz w:val="24"/>
                <w:szCs w:val="24"/>
              </w:rPr>
              <w:t xml:space="preserve">ческие связки и слова («…и…», «если… </w:t>
            </w:r>
            <w:r w:rsidRPr="000E6759">
              <w:rPr>
                <w:rFonts w:ascii="Times New Roman" w:hAnsi="Times New Roman" w:cs="Times New Roman"/>
                <w:spacing w:val="-2"/>
                <w:sz w:val="24"/>
                <w:szCs w:val="24"/>
              </w:rPr>
              <w:lastRenderedPageBreak/>
              <w:t>то…», «верно/невер</w:t>
            </w:r>
            <w:r w:rsidRPr="000E6759">
              <w:rPr>
                <w:rFonts w:ascii="Times New Roman" w:hAnsi="Times New Roman" w:cs="Times New Roman"/>
                <w:sz w:val="24"/>
                <w:szCs w:val="24"/>
              </w:rPr>
              <w:t>но, что…», «каждый», «все», «некоторые», «не»);</w:t>
            </w:r>
          </w:p>
        </w:tc>
        <w:tc>
          <w:tcPr>
            <w:tcW w:w="435" w:type="dxa"/>
          </w:tcPr>
          <w:p w14:paraId="7F9A6A5B"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61EF2064"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2DBA7592"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653D2253"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755AC482"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3631A0D2"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28F359DA"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1ACAD790"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44544F81" w14:textId="77777777" w:rsidTr="00C74BA4">
        <w:tc>
          <w:tcPr>
            <w:tcW w:w="900" w:type="dxa"/>
            <w:vMerge/>
          </w:tcPr>
          <w:p w14:paraId="44B5BC8C"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0B0F2F17" w14:textId="77777777" w:rsidR="000E6759" w:rsidRPr="000E6759" w:rsidRDefault="000E6759" w:rsidP="009F3609">
            <w:pPr>
              <w:spacing w:after="0" w:line="240" w:lineRule="auto"/>
              <w:jc w:val="both"/>
              <w:rPr>
                <w:rFonts w:ascii="Times New Roman" w:hAnsi="Times New Roman" w:cs="Times New Roman"/>
                <w:sz w:val="24"/>
                <w:szCs w:val="24"/>
              </w:rPr>
            </w:pPr>
            <w:r w:rsidRPr="000E6759">
              <w:rPr>
                <w:rFonts w:ascii="Times New Roman" w:hAnsi="Times New Roman" w:cs="Times New Roman"/>
                <w:spacing w:val="2"/>
                <w:sz w:val="24"/>
                <w:szCs w:val="24"/>
              </w:rPr>
              <w:t xml:space="preserve">составлять, записывать и выполнять инструкцию </w:t>
            </w:r>
            <w:r w:rsidRPr="000E6759">
              <w:rPr>
                <w:rFonts w:ascii="Times New Roman" w:hAnsi="Times New Roman" w:cs="Times New Roman"/>
                <w:sz w:val="24"/>
                <w:szCs w:val="24"/>
              </w:rPr>
              <w:t>(простой алгоритм), план поиска информации;</w:t>
            </w:r>
          </w:p>
        </w:tc>
        <w:tc>
          <w:tcPr>
            <w:tcW w:w="435" w:type="dxa"/>
          </w:tcPr>
          <w:p w14:paraId="608E2BDE"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4935CB6D"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2FC9DE07"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6E578CAE"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2FBCDCC2"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7B6DC787"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c>
          <w:tcPr>
            <w:tcW w:w="435" w:type="dxa"/>
          </w:tcPr>
          <w:p w14:paraId="3D8C8A11"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53998A1D"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24B8F9B3" w14:textId="77777777" w:rsidTr="00C74BA4">
        <w:tc>
          <w:tcPr>
            <w:tcW w:w="900" w:type="dxa"/>
            <w:vMerge/>
          </w:tcPr>
          <w:p w14:paraId="717AE0F3"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1214C95C" w14:textId="77777777" w:rsidR="000E6759" w:rsidRPr="000E6759" w:rsidRDefault="000E6759" w:rsidP="009F3609">
            <w:pPr>
              <w:spacing w:after="0" w:line="240" w:lineRule="auto"/>
              <w:jc w:val="both"/>
              <w:rPr>
                <w:rFonts w:ascii="Times New Roman" w:hAnsi="Times New Roman" w:cs="Times New Roman"/>
                <w:sz w:val="24"/>
                <w:szCs w:val="24"/>
              </w:rPr>
            </w:pPr>
            <w:r w:rsidRPr="000E6759">
              <w:rPr>
                <w:rFonts w:ascii="Times New Roman" w:hAnsi="Times New Roman" w:cs="Times New Roman"/>
                <w:sz w:val="24"/>
                <w:szCs w:val="24"/>
              </w:rPr>
              <w:t>распознавать одну и ту же информацию, представленную в разной форме (таблицы и диаграммы);</w:t>
            </w:r>
          </w:p>
        </w:tc>
        <w:tc>
          <w:tcPr>
            <w:tcW w:w="435" w:type="dxa"/>
          </w:tcPr>
          <w:p w14:paraId="427D844C"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64492216"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64AD94F6"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72387B94"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7BE9D147"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540E7C04"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4AB87C98"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2290B693"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365AB91B" w14:textId="77777777" w:rsidTr="00C74BA4">
        <w:tc>
          <w:tcPr>
            <w:tcW w:w="900" w:type="dxa"/>
            <w:vMerge/>
          </w:tcPr>
          <w:p w14:paraId="675008C3"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046D1EA6" w14:textId="77777777" w:rsidR="000E6759" w:rsidRPr="000E6759" w:rsidRDefault="000E6759" w:rsidP="009F3609">
            <w:pPr>
              <w:spacing w:after="0" w:line="240" w:lineRule="auto"/>
              <w:jc w:val="both"/>
              <w:rPr>
                <w:rFonts w:ascii="Times New Roman" w:hAnsi="Times New Roman" w:cs="Times New Roman"/>
                <w:spacing w:val="2"/>
                <w:sz w:val="24"/>
                <w:szCs w:val="24"/>
              </w:rPr>
            </w:pPr>
            <w:r w:rsidRPr="000E6759">
              <w:rPr>
                <w:rFonts w:ascii="Times New Roman" w:hAnsi="Times New Roman" w:cs="Times New Roman"/>
                <w:spacing w:val="-2"/>
                <w:sz w:val="24"/>
                <w:szCs w:val="24"/>
              </w:rPr>
              <w:t>планировать несложные исследования, собирать и пред</w:t>
            </w:r>
            <w:r w:rsidRPr="000E6759">
              <w:rPr>
                <w:rFonts w:ascii="Times New Roman" w:hAnsi="Times New Roman" w:cs="Times New Roman"/>
                <w:sz w:val="24"/>
                <w:szCs w:val="24"/>
              </w:rPr>
              <w:t xml:space="preserve">ставлять полученную информацию с помощью таблиц и </w:t>
            </w:r>
            <w:r w:rsidRPr="000E6759">
              <w:rPr>
                <w:rFonts w:ascii="Times New Roman" w:hAnsi="Times New Roman" w:cs="Times New Roman"/>
                <w:spacing w:val="-2"/>
                <w:sz w:val="24"/>
                <w:szCs w:val="24"/>
              </w:rPr>
              <w:t>диаграмм;</w:t>
            </w:r>
          </w:p>
        </w:tc>
        <w:tc>
          <w:tcPr>
            <w:tcW w:w="435" w:type="dxa"/>
          </w:tcPr>
          <w:p w14:paraId="693D78CE"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76506102"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04A67255"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007CC9E0"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4E59432E"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51732D61"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4AA0B63C"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127BE707"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r w:rsidR="00C74BA4" w:rsidRPr="000E6759" w14:paraId="0B682918" w14:textId="77777777" w:rsidTr="00C74BA4">
        <w:trPr>
          <w:trHeight w:val="1030"/>
        </w:trPr>
        <w:tc>
          <w:tcPr>
            <w:tcW w:w="900" w:type="dxa"/>
            <w:vMerge/>
          </w:tcPr>
          <w:p w14:paraId="517C182D"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5191" w:type="dxa"/>
          </w:tcPr>
          <w:p w14:paraId="20B8483F" w14:textId="77777777" w:rsidR="000E6759" w:rsidRPr="000E6759" w:rsidRDefault="000E6759" w:rsidP="009F3609">
            <w:pPr>
              <w:spacing w:after="0" w:line="240" w:lineRule="auto"/>
              <w:jc w:val="both"/>
              <w:rPr>
                <w:rFonts w:ascii="Times New Roman" w:hAnsi="Times New Roman" w:cs="Times New Roman"/>
                <w:spacing w:val="2"/>
                <w:sz w:val="24"/>
                <w:szCs w:val="24"/>
              </w:rPr>
            </w:pPr>
            <w:r w:rsidRPr="000E6759">
              <w:rPr>
                <w:rFonts w:ascii="Times New Roman" w:hAnsi="Times New Roman" w:cs="Times New Roman"/>
                <w:sz w:val="24"/>
                <w:szCs w:val="24"/>
              </w:rPr>
              <w:t>интерпретировать информацию, полученную при про</w:t>
            </w:r>
            <w:r w:rsidRPr="000E6759">
              <w:rPr>
                <w:rFonts w:ascii="Times New Roman" w:hAnsi="Times New Roman" w:cs="Times New Roman"/>
                <w:spacing w:val="2"/>
                <w:sz w:val="24"/>
                <w:szCs w:val="24"/>
              </w:rPr>
              <w:t xml:space="preserve">ведении несложных исследований (объяснять, сравнивать </w:t>
            </w:r>
            <w:r w:rsidRPr="000E6759">
              <w:rPr>
                <w:rFonts w:ascii="Times New Roman" w:hAnsi="Times New Roman" w:cs="Times New Roman"/>
                <w:sz w:val="24"/>
                <w:szCs w:val="24"/>
              </w:rPr>
              <w:t>и обобщать данные, делать выводы и прогнозы).</w:t>
            </w:r>
          </w:p>
        </w:tc>
        <w:tc>
          <w:tcPr>
            <w:tcW w:w="435" w:type="dxa"/>
          </w:tcPr>
          <w:p w14:paraId="58B860D1"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34671A27"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7263170B"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5E77E8C5"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3929BD6F"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11552C6F"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0B966163" w14:textId="77777777" w:rsidR="000E6759" w:rsidRPr="000E6759" w:rsidRDefault="000E6759" w:rsidP="009F3609">
            <w:pPr>
              <w:spacing w:after="0" w:line="240" w:lineRule="auto"/>
              <w:jc w:val="center"/>
              <w:rPr>
                <w:rFonts w:ascii="Times New Roman" w:hAnsi="Times New Roman" w:cs="Times New Roman"/>
                <w:sz w:val="24"/>
                <w:szCs w:val="24"/>
              </w:rPr>
            </w:pPr>
          </w:p>
        </w:tc>
        <w:tc>
          <w:tcPr>
            <w:tcW w:w="435" w:type="dxa"/>
          </w:tcPr>
          <w:p w14:paraId="2322DC3F" w14:textId="77777777" w:rsidR="000E6759" w:rsidRPr="000E6759" w:rsidRDefault="000E6759" w:rsidP="009F3609">
            <w:pPr>
              <w:spacing w:after="0" w:line="240" w:lineRule="auto"/>
              <w:jc w:val="center"/>
              <w:rPr>
                <w:rFonts w:ascii="Times New Roman" w:hAnsi="Times New Roman" w:cs="Times New Roman"/>
                <w:sz w:val="24"/>
                <w:szCs w:val="24"/>
              </w:rPr>
            </w:pPr>
            <w:r w:rsidRPr="000E6759">
              <w:rPr>
                <w:rFonts w:ascii="Times New Roman" w:hAnsi="Times New Roman" w:cs="Times New Roman"/>
                <w:sz w:val="24"/>
                <w:szCs w:val="24"/>
              </w:rPr>
              <w:t>+</w:t>
            </w:r>
          </w:p>
        </w:tc>
      </w:tr>
    </w:tbl>
    <w:p w14:paraId="35FD26C8" w14:textId="77777777" w:rsidR="000E6759" w:rsidRPr="007C0783" w:rsidRDefault="000E6759" w:rsidP="000E6759">
      <w:pPr>
        <w:spacing w:after="0" w:line="240" w:lineRule="auto"/>
        <w:jc w:val="both"/>
        <w:rPr>
          <w:rFonts w:ascii="Times New Roman" w:hAnsi="Times New Roman" w:cs="Times New Roman"/>
          <w:b/>
          <w:sz w:val="26"/>
          <w:szCs w:val="26"/>
        </w:rPr>
      </w:pPr>
    </w:p>
    <w:p w14:paraId="7454DADD" w14:textId="120A1373" w:rsidR="00E97582" w:rsidRPr="00251030" w:rsidRDefault="00E97582" w:rsidP="00E97582">
      <w:pPr>
        <w:pStyle w:val="a7"/>
        <w:ind w:left="709"/>
        <w:jc w:val="center"/>
        <w:rPr>
          <w:rFonts w:ascii="Times New Roman" w:hAnsi="Times New Roman" w:cs="Times New Roman"/>
          <w:b/>
          <w:kern w:val="30"/>
          <w:sz w:val="26"/>
          <w:szCs w:val="26"/>
        </w:rPr>
      </w:pPr>
      <w:r w:rsidRPr="00251030">
        <w:rPr>
          <w:rFonts w:ascii="Times New Roman" w:hAnsi="Times New Roman" w:cs="Times New Roman"/>
          <w:b/>
          <w:sz w:val="26"/>
          <w:szCs w:val="26"/>
        </w:rPr>
        <w:t>2.</w:t>
      </w:r>
      <w:r w:rsidR="00251030" w:rsidRPr="00251030">
        <w:rPr>
          <w:rFonts w:ascii="Times New Roman" w:hAnsi="Times New Roman" w:cs="Times New Roman"/>
          <w:b/>
          <w:sz w:val="26"/>
          <w:szCs w:val="26"/>
        </w:rPr>
        <w:t xml:space="preserve"> </w:t>
      </w:r>
      <w:r w:rsidRPr="00251030">
        <w:rPr>
          <w:rFonts w:ascii="Times New Roman" w:hAnsi="Times New Roman" w:cs="Times New Roman"/>
          <w:b/>
          <w:sz w:val="26"/>
          <w:szCs w:val="26"/>
        </w:rPr>
        <w:t>Содержание учебного предмета</w:t>
      </w:r>
      <w:r w:rsidRPr="00251030">
        <w:rPr>
          <w:rFonts w:ascii="Times New Roman" w:hAnsi="Times New Roman" w:cs="Times New Roman"/>
          <w:b/>
          <w:kern w:val="30"/>
          <w:sz w:val="26"/>
          <w:szCs w:val="26"/>
        </w:rPr>
        <w:t xml:space="preserve"> «</w:t>
      </w:r>
      <w:r w:rsidRPr="00251030">
        <w:rPr>
          <w:rFonts w:ascii="Times New Roman" w:hAnsi="Times New Roman" w:cs="Times New Roman"/>
          <w:b/>
          <w:sz w:val="26"/>
          <w:szCs w:val="26"/>
        </w:rPr>
        <w:t>Математика</w:t>
      </w:r>
      <w:r w:rsidR="00027EB4">
        <w:rPr>
          <w:rFonts w:ascii="Times New Roman" w:hAnsi="Times New Roman" w:cs="Times New Roman"/>
          <w:b/>
          <w:sz w:val="26"/>
          <w:szCs w:val="26"/>
        </w:rPr>
        <w:t>»</w:t>
      </w:r>
    </w:p>
    <w:p w14:paraId="765D3D9A" w14:textId="77777777" w:rsidR="00E97582" w:rsidRPr="00251030" w:rsidRDefault="00E97582" w:rsidP="00027EB4">
      <w:pPr>
        <w:spacing w:line="240" w:lineRule="auto"/>
        <w:jc w:val="center"/>
        <w:rPr>
          <w:rFonts w:ascii="Times New Roman" w:hAnsi="Times New Roman" w:cs="Times New Roman"/>
          <w:b/>
          <w:sz w:val="26"/>
          <w:szCs w:val="26"/>
        </w:rPr>
      </w:pPr>
      <w:r w:rsidRPr="00251030">
        <w:rPr>
          <w:rFonts w:ascii="Times New Roman" w:hAnsi="Times New Roman" w:cs="Times New Roman"/>
          <w:b/>
          <w:sz w:val="26"/>
          <w:szCs w:val="26"/>
        </w:rPr>
        <w:t>(с учётом реализации национальных, региональных и этнокультурных особенностей Челябинской области)</w:t>
      </w:r>
    </w:p>
    <w:p w14:paraId="1A7AAB85" w14:textId="77777777" w:rsidR="00F96B45" w:rsidRPr="00251030" w:rsidRDefault="00F96B45" w:rsidP="00E97582">
      <w:pPr>
        <w:pStyle w:val="a4"/>
        <w:spacing w:line="240" w:lineRule="auto"/>
        <w:ind w:firstLine="709"/>
        <w:rPr>
          <w:rFonts w:ascii="Times New Roman" w:hAnsi="Times New Roman" w:cs="Times New Roman"/>
          <w:b/>
          <w:bCs/>
          <w:iCs/>
          <w:color w:val="auto"/>
          <w:sz w:val="26"/>
          <w:szCs w:val="26"/>
        </w:rPr>
      </w:pPr>
      <w:r w:rsidRPr="00251030">
        <w:rPr>
          <w:rFonts w:ascii="Times New Roman" w:hAnsi="Times New Roman" w:cs="Times New Roman"/>
          <w:b/>
          <w:bCs/>
          <w:iCs/>
          <w:color w:val="auto"/>
          <w:sz w:val="26"/>
          <w:szCs w:val="26"/>
        </w:rPr>
        <w:t>Числа и величины</w:t>
      </w:r>
    </w:p>
    <w:p w14:paraId="6F12CCC7" w14:textId="77777777" w:rsidR="00F96B45" w:rsidRPr="00251030" w:rsidRDefault="00F96B45" w:rsidP="00E97582">
      <w:pPr>
        <w:pStyle w:val="a4"/>
        <w:spacing w:line="240" w:lineRule="auto"/>
        <w:ind w:firstLine="709"/>
        <w:rPr>
          <w:rFonts w:ascii="Times New Roman" w:hAnsi="Times New Roman" w:cs="Times New Roman"/>
          <w:color w:val="auto"/>
          <w:sz w:val="26"/>
          <w:szCs w:val="26"/>
        </w:rPr>
      </w:pPr>
      <w:r w:rsidRPr="00251030">
        <w:rPr>
          <w:rFonts w:ascii="Times New Roman" w:hAnsi="Times New Roman" w:cs="Times New Roman"/>
          <w:color w:val="auto"/>
          <w:sz w:val="26"/>
          <w:szCs w:val="26"/>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3F46E8BA" w14:textId="77777777" w:rsidR="00F96B45" w:rsidRPr="00251030" w:rsidRDefault="00F96B45" w:rsidP="00F96B45">
      <w:pPr>
        <w:spacing w:after="0" w:line="240" w:lineRule="auto"/>
        <w:ind w:firstLine="709"/>
        <w:jc w:val="both"/>
        <w:rPr>
          <w:rFonts w:ascii="Times New Roman" w:hAnsi="Times New Roman" w:cs="Times New Roman"/>
          <w:sz w:val="26"/>
          <w:szCs w:val="26"/>
        </w:rPr>
      </w:pPr>
      <w:r w:rsidRPr="00251030">
        <w:rPr>
          <w:rFonts w:ascii="Times New Roman" w:hAnsi="Times New Roman" w:cs="Times New Roman"/>
          <w:sz w:val="26"/>
          <w:szCs w:val="26"/>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251030">
        <w:rPr>
          <w:rFonts w:ascii="Times New Roman" w:hAnsi="Times New Roman" w:cs="Times New Roman"/>
          <w:spacing w:val="2"/>
          <w:sz w:val="26"/>
          <w:szCs w:val="26"/>
        </w:rPr>
        <w:t xml:space="preserve">ние и </w:t>
      </w:r>
      <w:r w:rsidRPr="00251030">
        <w:rPr>
          <w:rFonts w:ascii="Times New Roman" w:hAnsi="Times New Roman" w:cs="Times New Roman"/>
          <w:sz w:val="26"/>
          <w:szCs w:val="26"/>
        </w:rPr>
        <w:t>упорядочение однородных величин. Доля величины (половина, треть, четверть, десятая, сотая, тысячная).</w:t>
      </w:r>
    </w:p>
    <w:p w14:paraId="1E5AF9EB" w14:textId="77777777" w:rsidR="00F96B45" w:rsidRPr="00027EB4" w:rsidRDefault="00F96B45" w:rsidP="00F96B45">
      <w:pPr>
        <w:spacing w:after="0" w:line="240" w:lineRule="auto"/>
        <w:ind w:firstLine="709"/>
        <w:jc w:val="both"/>
        <w:rPr>
          <w:rFonts w:ascii="Times New Roman" w:hAnsi="Times New Roman" w:cs="Times New Roman"/>
          <w:bCs/>
          <w:iCs/>
          <w:sz w:val="26"/>
          <w:szCs w:val="26"/>
        </w:rPr>
      </w:pPr>
      <w:r w:rsidRPr="00027EB4">
        <w:rPr>
          <w:rFonts w:ascii="Times New Roman" w:hAnsi="Times New Roman" w:cs="Times New Roman"/>
          <w:bCs/>
          <w:iCs/>
          <w:sz w:val="26"/>
          <w:szCs w:val="26"/>
        </w:rPr>
        <w:t>Чтение, запись и сравнение в заданных единицах измерения характеристик природных и социальных объектов региона (высоты горных вершин, глубины и площади водной поверхности озер, протяженности рек, численности населения городов и поселков и пр.)</w:t>
      </w:r>
    </w:p>
    <w:p w14:paraId="233277C0" w14:textId="77777777" w:rsidR="00F96B45" w:rsidRPr="00251030" w:rsidRDefault="00F96B45" w:rsidP="00F96B45">
      <w:pPr>
        <w:pStyle w:val="a4"/>
        <w:spacing w:line="240" w:lineRule="auto"/>
        <w:ind w:firstLine="709"/>
        <w:rPr>
          <w:rFonts w:ascii="Times New Roman" w:hAnsi="Times New Roman" w:cs="Times New Roman"/>
          <w:b/>
          <w:bCs/>
          <w:iCs/>
          <w:color w:val="auto"/>
          <w:sz w:val="26"/>
          <w:szCs w:val="26"/>
        </w:rPr>
      </w:pPr>
      <w:r w:rsidRPr="00251030">
        <w:rPr>
          <w:rFonts w:ascii="Times New Roman" w:hAnsi="Times New Roman" w:cs="Times New Roman"/>
          <w:b/>
          <w:bCs/>
          <w:iCs/>
          <w:color w:val="auto"/>
          <w:sz w:val="26"/>
          <w:szCs w:val="26"/>
        </w:rPr>
        <w:t>Арифметические действия</w:t>
      </w:r>
    </w:p>
    <w:p w14:paraId="6228D03F" w14:textId="77777777" w:rsidR="00F96B45" w:rsidRPr="00251030" w:rsidRDefault="00F96B45" w:rsidP="00F96B45">
      <w:pPr>
        <w:pStyle w:val="a4"/>
        <w:spacing w:line="240" w:lineRule="auto"/>
        <w:ind w:firstLine="709"/>
        <w:rPr>
          <w:rFonts w:ascii="Times New Roman" w:hAnsi="Times New Roman" w:cs="Times New Roman"/>
          <w:color w:val="auto"/>
          <w:sz w:val="26"/>
          <w:szCs w:val="26"/>
        </w:rPr>
      </w:pPr>
      <w:r w:rsidRPr="00251030">
        <w:rPr>
          <w:rFonts w:ascii="Times New Roman" w:hAnsi="Times New Roman" w:cs="Times New Roman"/>
          <w:color w:val="auto"/>
          <w:spacing w:val="2"/>
          <w:sz w:val="26"/>
          <w:szCs w:val="26"/>
        </w:rPr>
        <w:t xml:space="preserve">Сложение, вычитание, умножение и деление. Названия </w:t>
      </w:r>
      <w:r w:rsidRPr="00251030">
        <w:rPr>
          <w:rFonts w:ascii="Times New Roman" w:hAnsi="Times New Roman" w:cs="Times New Roman"/>
          <w:color w:val="auto"/>
          <w:sz w:val="26"/>
          <w:szCs w:val="26"/>
        </w:rPr>
        <w:t>компонентов арифметических действий, знаки действий. Таблица сложения. Таблица умножения. Связь между сложени</w:t>
      </w:r>
      <w:r w:rsidRPr="00251030">
        <w:rPr>
          <w:rFonts w:ascii="Times New Roman" w:hAnsi="Times New Roman" w:cs="Times New Roman"/>
          <w:color w:val="auto"/>
          <w:spacing w:val="2"/>
          <w:sz w:val="26"/>
          <w:szCs w:val="26"/>
        </w:rPr>
        <w:t xml:space="preserve">ем, вычитанием, умножением и делением. Нахождение неизвестного компонента арифметического действия. Деление </w:t>
      </w:r>
      <w:r w:rsidRPr="00251030">
        <w:rPr>
          <w:rFonts w:ascii="Times New Roman" w:hAnsi="Times New Roman" w:cs="Times New Roman"/>
          <w:color w:val="auto"/>
          <w:sz w:val="26"/>
          <w:szCs w:val="26"/>
        </w:rPr>
        <w:t>с остатком.</w:t>
      </w:r>
    </w:p>
    <w:p w14:paraId="52C9F660" w14:textId="77777777" w:rsidR="00F96B45" w:rsidRPr="00251030" w:rsidRDefault="00F96B45" w:rsidP="00F96B45">
      <w:pPr>
        <w:pStyle w:val="a4"/>
        <w:spacing w:line="240" w:lineRule="auto"/>
        <w:ind w:firstLine="709"/>
        <w:rPr>
          <w:rFonts w:ascii="Times New Roman" w:hAnsi="Times New Roman" w:cs="Times New Roman"/>
          <w:color w:val="auto"/>
          <w:sz w:val="26"/>
          <w:szCs w:val="26"/>
        </w:rPr>
      </w:pPr>
      <w:r w:rsidRPr="00251030">
        <w:rPr>
          <w:rFonts w:ascii="Times New Roman" w:hAnsi="Times New Roman" w:cs="Times New Roman"/>
          <w:color w:val="auto"/>
          <w:sz w:val="26"/>
          <w:szCs w:val="26"/>
        </w:rPr>
        <w:lastRenderedPageBreak/>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251030">
        <w:rPr>
          <w:rFonts w:ascii="Times New Roman" w:hAnsi="Times New Roman" w:cs="Times New Roman"/>
          <w:color w:val="auto"/>
          <w:spacing w:val="2"/>
          <w:sz w:val="26"/>
          <w:szCs w:val="26"/>
        </w:rPr>
        <w:t>свойств арифметических действий в вычислениях (переста</w:t>
      </w:r>
      <w:r w:rsidRPr="00251030">
        <w:rPr>
          <w:rFonts w:ascii="Times New Roman" w:hAnsi="Times New Roman" w:cs="Times New Roman"/>
          <w:color w:val="auto"/>
          <w:sz w:val="26"/>
          <w:szCs w:val="26"/>
        </w:rPr>
        <w:t>новка и группировка слагаемых в сумме, множителей в произведении; умножение суммы и разности на число).</w:t>
      </w:r>
    </w:p>
    <w:p w14:paraId="28FD9386" w14:textId="77777777" w:rsidR="00F96B45" w:rsidRPr="00251030" w:rsidRDefault="00F96B45" w:rsidP="00F96B45">
      <w:pPr>
        <w:pStyle w:val="a4"/>
        <w:spacing w:line="240" w:lineRule="auto"/>
        <w:ind w:firstLine="709"/>
        <w:rPr>
          <w:rFonts w:ascii="Times New Roman" w:hAnsi="Times New Roman" w:cs="Times New Roman"/>
          <w:color w:val="auto"/>
          <w:sz w:val="26"/>
          <w:szCs w:val="26"/>
        </w:rPr>
      </w:pPr>
      <w:r w:rsidRPr="00251030">
        <w:rPr>
          <w:rFonts w:ascii="Times New Roman" w:hAnsi="Times New Roman" w:cs="Times New Roman"/>
          <w:color w:val="auto"/>
          <w:sz w:val="26"/>
          <w:szCs w:val="26"/>
        </w:rPr>
        <w:t xml:space="preserve">Алгоритмы письменного сложения, вычитания, умножения и деления многозначных чисел. </w:t>
      </w:r>
    </w:p>
    <w:p w14:paraId="23113C92" w14:textId="77777777" w:rsidR="00F96B45" w:rsidRPr="00251030" w:rsidRDefault="00F96B45" w:rsidP="00F96B45">
      <w:pPr>
        <w:pStyle w:val="a4"/>
        <w:spacing w:line="240" w:lineRule="auto"/>
        <w:ind w:firstLine="709"/>
        <w:rPr>
          <w:rFonts w:ascii="Times New Roman" w:hAnsi="Times New Roman" w:cs="Times New Roman"/>
          <w:color w:val="auto"/>
          <w:sz w:val="26"/>
          <w:szCs w:val="26"/>
        </w:rPr>
      </w:pPr>
      <w:r w:rsidRPr="00251030">
        <w:rPr>
          <w:rFonts w:ascii="Times New Roman" w:hAnsi="Times New Roman" w:cs="Times New Roman"/>
          <w:color w:val="auto"/>
          <w:spacing w:val="2"/>
          <w:sz w:val="26"/>
          <w:szCs w:val="26"/>
        </w:rPr>
        <w:t xml:space="preserve">Способы проверки правильности вычислений (алгоритм, </w:t>
      </w:r>
      <w:r w:rsidRPr="00251030">
        <w:rPr>
          <w:rFonts w:ascii="Times New Roman" w:hAnsi="Times New Roman" w:cs="Times New Roman"/>
          <w:color w:val="auto"/>
          <w:sz w:val="26"/>
          <w:szCs w:val="26"/>
        </w:rPr>
        <w:t>обратное действие, оценка достоверности, прикидки результата, вычисление на калькуляторе).</w:t>
      </w:r>
    </w:p>
    <w:p w14:paraId="674D6C0D" w14:textId="77777777" w:rsidR="00F96B45" w:rsidRPr="00251030" w:rsidRDefault="00F96B45" w:rsidP="00F96B45">
      <w:pPr>
        <w:pStyle w:val="a4"/>
        <w:spacing w:line="240" w:lineRule="auto"/>
        <w:ind w:firstLine="709"/>
        <w:rPr>
          <w:rFonts w:ascii="Times New Roman" w:hAnsi="Times New Roman" w:cs="Times New Roman"/>
          <w:b/>
          <w:bCs/>
          <w:iCs/>
          <w:color w:val="auto"/>
          <w:sz w:val="26"/>
          <w:szCs w:val="26"/>
        </w:rPr>
      </w:pPr>
    </w:p>
    <w:p w14:paraId="203725B6" w14:textId="77777777" w:rsidR="00F96B45" w:rsidRPr="00251030" w:rsidRDefault="00F96B45" w:rsidP="00F96B45">
      <w:pPr>
        <w:pStyle w:val="a4"/>
        <w:spacing w:line="240" w:lineRule="auto"/>
        <w:ind w:firstLine="709"/>
        <w:rPr>
          <w:rFonts w:ascii="Times New Roman" w:hAnsi="Times New Roman" w:cs="Times New Roman"/>
          <w:b/>
          <w:bCs/>
          <w:iCs/>
          <w:color w:val="auto"/>
          <w:sz w:val="26"/>
          <w:szCs w:val="26"/>
        </w:rPr>
      </w:pPr>
      <w:r w:rsidRPr="00251030">
        <w:rPr>
          <w:rFonts w:ascii="Times New Roman" w:hAnsi="Times New Roman" w:cs="Times New Roman"/>
          <w:b/>
          <w:bCs/>
          <w:iCs/>
          <w:color w:val="auto"/>
          <w:sz w:val="26"/>
          <w:szCs w:val="26"/>
        </w:rPr>
        <w:t>Работа с текстовыми задачами</w:t>
      </w:r>
    </w:p>
    <w:p w14:paraId="7EAE7BAC" w14:textId="77777777" w:rsidR="00F96B45" w:rsidRPr="00251030" w:rsidRDefault="00F96B45" w:rsidP="00F96B45">
      <w:pPr>
        <w:pStyle w:val="a4"/>
        <w:spacing w:line="240" w:lineRule="auto"/>
        <w:ind w:firstLine="709"/>
        <w:rPr>
          <w:rFonts w:ascii="Times New Roman" w:hAnsi="Times New Roman" w:cs="Times New Roman"/>
          <w:color w:val="auto"/>
          <w:sz w:val="26"/>
          <w:szCs w:val="26"/>
        </w:rPr>
      </w:pPr>
      <w:r w:rsidRPr="00251030">
        <w:rPr>
          <w:rFonts w:ascii="Times New Roman" w:hAnsi="Times New Roman" w:cs="Times New Roman"/>
          <w:color w:val="auto"/>
          <w:spacing w:val="-2"/>
          <w:sz w:val="26"/>
          <w:szCs w:val="26"/>
        </w:rPr>
        <w:t>Решение текстовых задач арифметическим способом. Зада</w:t>
      </w:r>
      <w:r w:rsidRPr="00251030">
        <w:rPr>
          <w:rFonts w:ascii="Times New Roman" w:hAnsi="Times New Roman" w:cs="Times New Roman"/>
          <w:color w:val="auto"/>
          <w:sz w:val="26"/>
          <w:szCs w:val="26"/>
        </w:rPr>
        <w:t>чи, содержащие отношения «больше (меньше) на…», «больше (меньше) в…». Зависимости между величинами, характеризу</w:t>
      </w:r>
      <w:r w:rsidRPr="00251030">
        <w:rPr>
          <w:rFonts w:ascii="Times New Roman" w:hAnsi="Times New Roman" w:cs="Times New Roman"/>
          <w:color w:val="auto"/>
          <w:spacing w:val="2"/>
          <w:sz w:val="26"/>
          <w:szCs w:val="26"/>
        </w:rPr>
        <w:t>ющими процессы движения, работы, купли</w:t>
      </w:r>
      <w:r w:rsidRPr="00251030">
        <w:rPr>
          <w:rFonts w:ascii="Times New Roman" w:hAnsi="Times New Roman" w:cs="Times New Roman"/>
          <w:color w:val="auto"/>
          <w:spacing w:val="2"/>
          <w:sz w:val="26"/>
          <w:szCs w:val="26"/>
        </w:rPr>
        <w:noBreakHyphen/>
        <w:t>продажи и</w:t>
      </w:r>
      <w:r w:rsidRPr="00251030">
        <w:rPr>
          <w:rFonts w:ascii="Times New Roman" w:eastAsia="MS Mincho" w:hAnsi="Times New Roman" w:cs="Times New Roman"/>
          <w:color w:val="auto"/>
          <w:spacing w:val="2"/>
          <w:sz w:val="26"/>
          <w:szCs w:val="26"/>
        </w:rPr>
        <w:t> </w:t>
      </w:r>
      <w:r w:rsidRPr="00251030">
        <w:rPr>
          <w:rFonts w:ascii="Times New Roman" w:hAnsi="Times New Roman" w:cs="Times New Roman"/>
          <w:color w:val="auto"/>
          <w:spacing w:val="2"/>
          <w:sz w:val="26"/>
          <w:szCs w:val="26"/>
        </w:rPr>
        <w:t xml:space="preserve">др. </w:t>
      </w:r>
      <w:r w:rsidRPr="00251030">
        <w:rPr>
          <w:rFonts w:ascii="Times New Roman" w:hAnsi="Times New Roman" w:cs="Times New Roman"/>
          <w:color w:val="auto"/>
          <w:sz w:val="26"/>
          <w:szCs w:val="26"/>
        </w:rPr>
        <w:t>Скорость, время, путь; объем работы, время, производительность труда; количество товара, его цена и стоимость и</w:t>
      </w:r>
      <w:r w:rsidRPr="00251030">
        <w:rPr>
          <w:rFonts w:ascii="Times New Roman" w:eastAsia="MS Mincho" w:hAnsi="Times New Roman" w:cs="Times New Roman"/>
          <w:color w:val="auto"/>
          <w:sz w:val="26"/>
          <w:szCs w:val="26"/>
        </w:rPr>
        <w:t> </w:t>
      </w:r>
      <w:r w:rsidRPr="00251030">
        <w:rPr>
          <w:rFonts w:ascii="Times New Roman" w:hAnsi="Times New Roman" w:cs="Times New Roman"/>
          <w:color w:val="auto"/>
          <w:sz w:val="26"/>
          <w:szCs w:val="26"/>
        </w:rPr>
        <w:t xml:space="preserve">др. </w:t>
      </w:r>
      <w:r w:rsidRPr="00251030">
        <w:rPr>
          <w:rFonts w:ascii="Times New Roman" w:hAnsi="Times New Roman" w:cs="Times New Roman"/>
          <w:color w:val="auto"/>
          <w:spacing w:val="2"/>
          <w:sz w:val="26"/>
          <w:szCs w:val="26"/>
        </w:rPr>
        <w:t xml:space="preserve">Планирование хода решения задачи. Представление текста </w:t>
      </w:r>
      <w:r w:rsidRPr="00251030">
        <w:rPr>
          <w:rFonts w:ascii="Times New Roman" w:hAnsi="Times New Roman" w:cs="Times New Roman"/>
          <w:color w:val="auto"/>
          <w:sz w:val="26"/>
          <w:szCs w:val="26"/>
        </w:rPr>
        <w:t>задачи (схема, таблица, диаграмма и другие модели).</w:t>
      </w:r>
    </w:p>
    <w:p w14:paraId="06CB7D68" w14:textId="77777777" w:rsidR="00F96B45" w:rsidRPr="00251030" w:rsidRDefault="00F96B45" w:rsidP="00F96B45">
      <w:pPr>
        <w:pStyle w:val="a4"/>
        <w:spacing w:line="240" w:lineRule="auto"/>
        <w:ind w:firstLine="709"/>
        <w:rPr>
          <w:rFonts w:ascii="Times New Roman" w:hAnsi="Times New Roman" w:cs="Times New Roman"/>
          <w:color w:val="auto"/>
          <w:sz w:val="26"/>
          <w:szCs w:val="26"/>
        </w:rPr>
      </w:pPr>
      <w:r w:rsidRPr="00251030">
        <w:rPr>
          <w:rFonts w:ascii="Times New Roman" w:hAnsi="Times New Roman" w:cs="Times New Roman"/>
          <w:color w:val="auto"/>
          <w:sz w:val="26"/>
          <w:szCs w:val="26"/>
        </w:rPr>
        <w:t>Задачи на нахождение доли целого и целого по его доле.</w:t>
      </w:r>
    </w:p>
    <w:p w14:paraId="4796C570" w14:textId="23408812" w:rsidR="00F96B45" w:rsidRPr="00027EB4" w:rsidRDefault="00027EB4" w:rsidP="00F96B45">
      <w:pPr>
        <w:pStyle w:val="a4"/>
        <w:spacing w:line="240" w:lineRule="auto"/>
        <w:ind w:firstLine="709"/>
        <w:rPr>
          <w:rFonts w:ascii="Times New Roman" w:hAnsi="Times New Roman" w:cs="Times New Roman"/>
          <w:bCs/>
          <w:iCs/>
          <w:color w:val="auto"/>
          <w:sz w:val="26"/>
          <w:szCs w:val="26"/>
        </w:rPr>
      </w:pPr>
      <w:r w:rsidRPr="00027EB4">
        <w:rPr>
          <w:rFonts w:ascii="Times New Roman" w:hAnsi="Times New Roman" w:cs="Times New Roman"/>
          <w:bCs/>
          <w:iCs/>
          <w:color w:val="auto"/>
          <w:sz w:val="26"/>
          <w:szCs w:val="26"/>
        </w:rPr>
        <w:t>Решение задач</w:t>
      </w:r>
      <w:r w:rsidR="00F96B45" w:rsidRPr="00027EB4">
        <w:rPr>
          <w:rFonts w:ascii="Times New Roman" w:hAnsi="Times New Roman" w:cs="Times New Roman"/>
          <w:bCs/>
          <w:iCs/>
          <w:color w:val="auto"/>
          <w:sz w:val="26"/>
          <w:szCs w:val="26"/>
        </w:rPr>
        <w:t>, текстовое содержание которых связано с повседневной жизнью региона, его особенностями.</w:t>
      </w:r>
    </w:p>
    <w:p w14:paraId="7E213E8A" w14:textId="77777777" w:rsidR="00F96B45" w:rsidRPr="00251030" w:rsidRDefault="00F96B45" w:rsidP="00F96B45">
      <w:pPr>
        <w:pStyle w:val="a4"/>
        <w:spacing w:line="240" w:lineRule="auto"/>
        <w:ind w:firstLine="709"/>
        <w:rPr>
          <w:rFonts w:ascii="Times New Roman" w:hAnsi="Times New Roman" w:cs="Times New Roman"/>
          <w:color w:val="auto"/>
          <w:sz w:val="26"/>
          <w:szCs w:val="26"/>
        </w:rPr>
      </w:pPr>
    </w:p>
    <w:p w14:paraId="5C6920B4" w14:textId="77777777" w:rsidR="00F96B45" w:rsidRPr="00251030" w:rsidRDefault="00F96B45" w:rsidP="00F96B45">
      <w:pPr>
        <w:pStyle w:val="a4"/>
        <w:spacing w:line="240" w:lineRule="auto"/>
        <w:ind w:firstLine="709"/>
        <w:rPr>
          <w:rFonts w:ascii="Times New Roman" w:hAnsi="Times New Roman" w:cs="Times New Roman"/>
          <w:b/>
          <w:bCs/>
          <w:iCs/>
          <w:color w:val="auto"/>
          <w:sz w:val="26"/>
          <w:szCs w:val="26"/>
        </w:rPr>
      </w:pPr>
      <w:r w:rsidRPr="00251030">
        <w:rPr>
          <w:rFonts w:ascii="Times New Roman" w:hAnsi="Times New Roman" w:cs="Times New Roman"/>
          <w:b/>
          <w:bCs/>
          <w:iCs/>
          <w:color w:val="auto"/>
          <w:spacing w:val="2"/>
          <w:sz w:val="26"/>
          <w:szCs w:val="26"/>
        </w:rPr>
        <w:t>Пространственные отношения. Геометрические фи</w:t>
      </w:r>
      <w:r w:rsidRPr="00251030">
        <w:rPr>
          <w:rFonts w:ascii="Times New Roman" w:hAnsi="Times New Roman" w:cs="Times New Roman"/>
          <w:b/>
          <w:bCs/>
          <w:iCs/>
          <w:color w:val="auto"/>
          <w:sz w:val="26"/>
          <w:szCs w:val="26"/>
        </w:rPr>
        <w:t>гуры</w:t>
      </w:r>
    </w:p>
    <w:p w14:paraId="48187ADF" w14:textId="77777777" w:rsidR="00F96B45" w:rsidRPr="00251030" w:rsidRDefault="00F96B45" w:rsidP="00F96B45">
      <w:pPr>
        <w:pStyle w:val="a4"/>
        <w:spacing w:line="240" w:lineRule="auto"/>
        <w:ind w:firstLine="709"/>
        <w:rPr>
          <w:rFonts w:ascii="Times New Roman" w:hAnsi="Times New Roman" w:cs="Times New Roman"/>
          <w:color w:val="auto"/>
          <w:sz w:val="26"/>
          <w:szCs w:val="26"/>
        </w:rPr>
      </w:pPr>
      <w:r w:rsidRPr="00251030">
        <w:rPr>
          <w:rFonts w:ascii="Times New Roman" w:hAnsi="Times New Roman" w:cs="Times New Roman"/>
          <w:color w:val="auto"/>
          <w:spacing w:val="2"/>
          <w:sz w:val="26"/>
          <w:szCs w:val="26"/>
        </w:rPr>
        <w:t>Взаимное расположение предметов в пространстве и на плоскости (выше—ниже, слева—справа, сверху—снизу, ближе—дальше, между и</w:t>
      </w:r>
      <w:r w:rsidRPr="00251030">
        <w:rPr>
          <w:rFonts w:ascii="Times New Roman" w:eastAsia="MS Mincho" w:hAnsi="Times New Roman" w:cs="Times New Roman"/>
          <w:color w:val="auto"/>
          <w:spacing w:val="2"/>
          <w:sz w:val="26"/>
          <w:szCs w:val="26"/>
        </w:rPr>
        <w:t> </w:t>
      </w:r>
      <w:r w:rsidRPr="00251030">
        <w:rPr>
          <w:rFonts w:ascii="Times New Roman" w:hAnsi="Times New Roman" w:cs="Times New Roman"/>
          <w:color w:val="auto"/>
          <w:spacing w:val="2"/>
          <w:sz w:val="26"/>
          <w:szCs w:val="26"/>
        </w:rPr>
        <w:t xml:space="preserve">пр.). Распознавание и изображение </w:t>
      </w:r>
      <w:r w:rsidRPr="00251030">
        <w:rPr>
          <w:rFonts w:ascii="Times New Roman" w:hAnsi="Times New Roman" w:cs="Times New Roman"/>
          <w:color w:val="auto"/>
          <w:sz w:val="26"/>
          <w:szCs w:val="26"/>
        </w:rPr>
        <w:t>геометрических фигур: точка, линия (кривая, прямая), отрезок, ломаная, угол, многоугольник, треугольник, прямоуголь</w:t>
      </w:r>
      <w:r w:rsidRPr="00251030">
        <w:rPr>
          <w:rFonts w:ascii="Times New Roman" w:hAnsi="Times New Roman" w:cs="Times New Roman"/>
          <w:color w:val="auto"/>
          <w:spacing w:val="2"/>
          <w:sz w:val="26"/>
          <w:szCs w:val="26"/>
        </w:rPr>
        <w:t xml:space="preserve">ник, квадрат, окружность, круг. Использование чертежных инструментов для выполнения построений. Геометрические формы в окружающем мире. Распознавание и называние: </w:t>
      </w:r>
      <w:r w:rsidRPr="00251030">
        <w:rPr>
          <w:rFonts w:ascii="Times New Roman" w:hAnsi="Times New Roman" w:cs="Times New Roman"/>
          <w:color w:val="auto"/>
          <w:sz w:val="26"/>
          <w:szCs w:val="26"/>
        </w:rPr>
        <w:t>куб, шар, параллелепипед, пирамида, цилиндр, конус.</w:t>
      </w:r>
    </w:p>
    <w:p w14:paraId="6E2EA2E9" w14:textId="77777777" w:rsidR="00E97582" w:rsidRPr="00251030" w:rsidRDefault="00E97582" w:rsidP="00F96B45">
      <w:pPr>
        <w:pStyle w:val="a4"/>
        <w:spacing w:line="240" w:lineRule="auto"/>
        <w:ind w:firstLine="709"/>
        <w:rPr>
          <w:rFonts w:ascii="Times New Roman" w:hAnsi="Times New Roman" w:cs="Times New Roman"/>
          <w:b/>
          <w:bCs/>
          <w:iCs/>
          <w:color w:val="auto"/>
          <w:sz w:val="26"/>
          <w:szCs w:val="26"/>
        </w:rPr>
      </w:pPr>
    </w:p>
    <w:p w14:paraId="0E2CC60D" w14:textId="77777777" w:rsidR="00F96B45" w:rsidRPr="00251030" w:rsidRDefault="00F96B45" w:rsidP="00F96B45">
      <w:pPr>
        <w:pStyle w:val="a4"/>
        <w:spacing w:line="240" w:lineRule="auto"/>
        <w:ind w:firstLine="709"/>
        <w:rPr>
          <w:rFonts w:ascii="Times New Roman" w:hAnsi="Times New Roman" w:cs="Times New Roman"/>
          <w:b/>
          <w:bCs/>
          <w:iCs/>
          <w:color w:val="auto"/>
          <w:sz w:val="26"/>
          <w:szCs w:val="26"/>
        </w:rPr>
      </w:pPr>
      <w:r w:rsidRPr="00251030">
        <w:rPr>
          <w:rFonts w:ascii="Times New Roman" w:hAnsi="Times New Roman" w:cs="Times New Roman"/>
          <w:b/>
          <w:bCs/>
          <w:iCs/>
          <w:color w:val="auto"/>
          <w:sz w:val="26"/>
          <w:szCs w:val="26"/>
        </w:rPr>
        <w:t>Геометрические величины</w:t>
      </w:r>
    </w:p>
    <w:p w14:paraId="66B68882" w14:textId="77777777" w:rsidR="00F96B45" w:rsidRPr="00251030" w:rsidRDefault="00F96B45" w:rsidP="00F96B45">
      <w:pPr>
        <w:pStyle w:val="a4"/>
        <w:spacing w:line="240" w:lineRule="auto"/>
        <w:ind w:firstLine="709"/>
        <w:rPr>
          <w:rFonts w:ascii="Times New Roman" w:hAnsi="Times New Roman" w:cs="Times New Roman"/>
          <w:color w:val="auto"/>
          <w:sz w:val="26"/>
          <w:szCs w:val="26"/>
        </w:rPr>
      </w:pPr>
      <w:r w:rsidRPr="00251030">
        <w:rPr>
          <w:rFonts w:ascii="Times New Roman" w:hAnsi="Times New Roman" w:cs="Times New Roman"/>
          <w:color w:val="auto"/>
          <w:spacing w:val="2"/>
          <w:sz w:val="26"/>
          <w:szCs w:val="26"/>
        </w:rPr>
        <w:t xml:space="preserve">Геометрические величины и их измерение. Измерение </w:t>
      </w:r>
      <w:r w:rsidRPr="00251030">
        <w:rPr>
          <w:rFonts w:ascii="Times New Roman" w:hAnsi="Times New Roman" w:cs="Times New Roman"/>
          <w:color w:val="auto"/>
          <w:sz w:val="26"/>
          <w:szCs w:val="26"/>
        </w:rPr>
        <w:t xml:space="preserve">длины отрезка. Единицы длины (мм, см, </w:t>
      </w:r>
      <w:proofErr w:type="spellStart"/>
      <w:r w:rsidRPr="00251030">
        <w:rPr>
          <w:rFonts w:ascii="Times New Roman" w:hAnsi="Times New Roman" w:cs="Times New Roman"/>
          <w:color w:val="auto"/>
          <w:sz w:val="26"/>
          <w:szCs w:val="26"/>
        </w:rPr>
        <w:t>дм</w:t>
      </w:r>
      <w:proofErr w:type="spellEnd"/>
      <w:r w:rsidRPr="00251030">
        <w:rPr>
          <w:rFonts w:ascii="Times New Roman" w:hAnsi="Times New Roman" w:cs="Times New Roman"/>
          <w:color w:val="auto"/>
          <w:sz w:val="26"/>
          <w:szCs w:val="26"/>
        </w:rPr>
        <w:t>, м, км). Периметр. Вычисление периметра многоугольника.</w:t>
      </w:r>
    </w:p>
    <w:p w14:paraId="039FCE61" w14:textId="77777777" w:rsidR="00F96B45" w:rsidRPr="00251030" w:rsidRDefault="00F96B45" w:rsidP="00F96B45">
      <w:pPr>
        <w:pStyle w:val="a4"/>
        <w:spacing w:line="240" w:lineRule="auto"/>
        <w:ind w:firstLine="709"/>
        <w:rPr>
          <w:rFonts w:ascii="Times New Roman" w:hAnsi="Times New Roman" w:cs="Times New Roman"/>
          <w:color w:val="auto"/>
          <w:sz w:val="26"/>
          <w:szCs w:val="26"/>
        </w:rPr>
      </w:pPr>
      <w:r w:rsidRPr="00251030">
        <w:rPr>
          <w:rFonts w:ascii="Times New Roman" w:hAnsi="Times New Roman" w:cs="Times New Roman"/>
          <w:color w:val="auto"/>
          <w:sz w:val="26"/>
          <w:szCs w:val="26"/>
        </w:rPr>
        <w:t>Площадь геометрической фигуры. Единицы площади (см</w:t>
      </w:r>
      <w:r w:rsidRPr="00251030">
        <w:rPr>
          <w:rFonts w:ascii="Times New Roman" w:hAnsi="Times New Roman" w:cs="Times New Roman"/>
          <w:color w:val="auto"/>
          <w:sz w:val="26"/>
          <w:szCs w:val="26"/>
          <w:vertAlign w:val="superscript"/>
        </w:rPr>
        <w:t>2</w:t>
      </w:r>
      <w:r w:rsidRPr="00251030">
        <w:rPr>
          <w:rFonts w:ascii="Times New Roman" w:hAnsi="Times New Roman" w:cs="Times New Roman"/>
          <w:color w:val="auto"/>
          <w:sz w:val="26"/>
          <w:szCs w:val="26"/>
        </w:rPr>
        <w:t xml:space="preserve">, </w:t>
      </w:r>
      <w:r w:rsidRPr="00251030">
        <w:rPr>
          <w:rFonts w:ascii="Times New Roman" w:hAnsi="Times New Roman" w:cs="Times New Roman"/>
          <w:color w:val="auto"/>
          <w:spacing w:val="2"/>
          <w:sz w:val="26"/>
          <w:szCs w:val="26"/>
        </w:rPr>
        <w:t>дм</w:t>
      </w:r>
      <w:r w:rsidRPr="00251030">
        <w:rPr>
          <w:rFonts w:ascii="Times New Roman" w:hAnsi="Times New Roman" w:cs="Times New Roman"/>
          <w:color w:val="auto"/>
          <w:spacing w:val="2"/>
          <w:sz w:val="26"/>
          <w:szCs w:val="26"/>
          <w:vertAlign w:val="superscript"/>
        </w:rPr>
        <w:t>2</w:t>
      </w:r>
      <w:r w:rsidRPr="00251030">
        <w:rPr>
          <w:rFonts w:ascii="Times New Roman" w:hAnsi="Times New Roman" w:cs="Times New Roman"/>
          <w:color w:val="auto"/>
          <w:spacing w:val="2"/>
          <w:sz w:val="26"/>
          <w:szCs w:val="26"/>
        </w:rPr>
        <w:t>, м</w:t>
      </w:r>
      <w:r w:rsidRPr="00251030">
        <w:rPr>
          <w:rFonts w:ascii="Times New Roman" w:hAnsi="Times New Roman" w:cs="Times New Roman"/>
          <w:color w:val="auto"/>
          <w:spacing w:val="2"/>
          <w:sz w:val="26"/>
          <w:szCs w:val="26"/>
          <w:vertAlign w:val="superscript"/>
        </w:rPr>
        <w:t>2</w:t>
      </w:r>
      <w:r w:rsidRPr="00251030">
        <w:rPr>
          <w:rFonts w:ascii="Times New Roman" w:hAnsi="Times New Roman" w:cs="Times New Roman"/>
          <w:color w:val="auto"/>
          <w:spacing w:val="2"/>
          <w:sz w:val="26"/>
          <w:szCs w:val="26"/>
        </w:rPr>
        <w:t>). Точное и приближенное измерение площади гео</w:t>
      </w:r>
      <w:r w:rsidRPr="00251030">
        <w:rPr>
          <w:rFonts w:ascii="Times New Roman" w:hAnsi="Times New Roman" w:cs="Times New Roman"/>
          <w:color w:val="auto"/>
          <w:sz w:val="26"/>
          <w:szCs w:val="26"/>
        </w:rPr>
        <w:t>метрической фигуры. Вычисление площади прямоугольника.</w:t>
      </w:r>
    </w:p>
    <w:p w14:paraId="24BD08FA" w14:textId="77777777" w:rsidR="00F96B45" w:rsidRPr="00251030" w:rsidRDefault="00F96B45" w:rsidP="00F96B45">
      <w:pPr>
        <w:pStyle w:val="a4"/>
        <w:spacing w:line="240" w:lineRule="auto"/>
        <w:ind w:firstLine="709"/>
        <w:rPr>
          <w:rFonts w:ascii="Times New Roman" w:hAnsi="Times New Roman" w:cs="Times New Roman"/>
          <w:b/>
          <w:bCs/>
          <w:iCs/>
          <w:color w:val="auto"/>
          <w:sz w:val="26"/>
          <w:szCs w:val="26"/>
        </w:rPr>
      </w:pPr>
      <w:r w:rsidRPr="00251030">
        <w:rPr>
          <w:rFonts w:ascii="Times New Roman" w:hAnsi="Times New Roman" w:cs="Times New Roman"/>
          <w:b/>
          <w:bCs/>
          <w:iCs/>
          <w:color w:val="auto"/>
          <w:sz w:val="26"/>
          <w:szCs w:val="26"/>
        </w:rPr>
        <w:t>Работа с информацией</w:t>
      </w:r>
    </w:p>
    <w:p w14:paraId="030E18F8" w14:textId="77777777" w:rsidR="00F96B45" w:rsidRPr="00251030" w:rsidRDefault="00F96B45" w:rsidP="00F96B45">
      <w:pPr>
        <w:pStyle w:val="a4"/>
        <w:spacing w:line="240" w:lineRule="auto"/>
        <w:ind w:firstLine="709"/>
        <w:rPr>
          <w:rFonts w:ascii="Times New Roman" w:hAnsi="Times New Roman" w:cs="Times New Roman"/>
          <w:color w:val="auto"/>
          <w:sz w:val="26"/>
          <w:szCs w:val="26"/>
        </w:rPr>
      </w:pPr>
      <w:r w:rsidRPr="00251030">
        <w:rPr>
          <w:rFonts w:ascii="Times New Roman" w:hAnsi="Times New Roman" w:cs="Times New Roman"/>
          <w:color w:val="auto"/>
          <w:sz w:val="26"/>
          <w:szCs w:val="26"/>
        </w:rPr>
        <w:t xml:space="preserve">Сбор и представление информации, связанной со счетом </w:t>
      </w:r>
      <w:r w:rsidRPr="00251030">
        <w:rPr>
          <w:rFonts w:ascii="Times New Roman" w:hAnsi="Times New Roman" w:cs="Times New Roman"/>
          <w:color w:val="auto"/>
          <w:spacing w:val="2"/>
          <w:sz w:val="26"/>
          <w:szCs w:val="26"/>
        </w:rPr>
        <w:t xml:space="preserve">(пересчетом), измерением величин; фиксирование, анализ </w:t>
      </w:r>
      <w:r w:rsidRPr="00251030">
        <w:rPr>
          <w:rFonts w:ascii="Times New Roman" w:hAnsi="Times New Roman" w:cs="Times New Roman"/>
          <w:color w:val="auto"/>
          <w:sz w:val="26"/>
          <w:szCs w:val="26"/>
        </w:rPr>
        <w:t>полученной информации.</w:t>
      </w:r>
    </w:p>
    <w:p w14:paraId="4EE093C5" w14:textId="77777777" w:rsidR="00F96B45" w:rsidRPr="00251030" w:rsidRDefault="00F96B45" w:rsidP="00F96B45">
      <w:pPr>
        <w:pStyle w:val="a4"/>
        <w:spacing w:line="240" w:lineRule="auto"/>
        <w:ind w:firstLine="709"/>
        <w:rPr>
          <w:rFonts w:ascii="Times New Roman" w:hAnsi="Times New Roman" w:cs="Times New Roman"/>
          <w:color w:val="auto"/>
          <w:spacing w:val="-2"/>
          <w:sz w:val="26"/>
          <w:szCs w:val="26"/>
        </w:rPr>
      </w:pPr>
      <w:r w:rsidRPr="00251030">
        <w:rPr>
          <w:rFonts w:ascii="Times New Roman" w:hAnsi="Times New Roman" w:cs="Times New Roman"/>
          <w:color w:val="auto"/>
          <w:spacing w:val="-2"/>
          <w:sz w:val="26"/>
          <w:szCs w:val="26"/>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14:paraId="1891D6D2" w14:textId="77777777" w:rsidR="00F96B45" w:rsidRPr="00251030" w:rsidRDefault="00F96B45" w:rsidP="00F96B45">
      <w:pPr>
        <w:pStyle w:val="a4"/>
        <w:spacing w:line="240" w:lineRule="auto"/>
        <w:ind w:firstLine="709"/>
        <w:rPr>
          <w:rFonts w:ascii="Times New Roman" w:hAnsi="Times New Roman" w:cs="Times New Roman"/>
          <w:color w:val="auto"/>
          <w:sz w:val="26"/>
          <w:szCs w:val="26"/>
        </w:rPr>
      </w:pPr>
      <w:r w:rsidRPr="00251030">
        <w:rPr>
          <w:rFonts w:ascii="Times New Roman" w:hAnsi="Times New Roman" w:cs="Times New Roman"/>
          <w:color w:val="auto"/>
          <w:spacing w:val="-2"/>
          <w:sz w:val="26"/>
          <w:szCs w:val="26"/>
        </w:rPr>
        <w:t>Составление конечной последовательности (цепочки) пред</w:t>
      </w:r>
      <w:r w:rsidRPr="00251030">
        <w:rPr>
          <w:rFonts w:ascii="Times New Roman" w:hAnsi="Times New Roman" w:cs="Times New Roman"/>
          <w:color w:val="auto"/>
          <w:spacing w:val="2"/>
          <w:sz w:val="26"/>
          <w:szCs w:val="26"/>
        </w:rPr>
        <w:t>метов, чисел, геометрических фигур и</w:t>
      </w:r>
      <w:r w:rsidRPr="00251030">
        <w:rPr>
          <w:rFonts w:ascii="Times New Roman" w:eastAsia="MS Mincho" w:hAnsi="Times New Roman" w:cs="Times New Roman"/>
          <w:color w:val="auto"/>
          <w:spacing w:val="2"/>
          <w:sz w:val="26"/>
          <w:szCs w:val="26"/>
        </w:rPr>
        <w:t> </w:t>
      </w:r>
      <w:r w:rsidRPr="00251030">
        <w:rPr>
          <w:rFonts w:ascii="Times New Roman" w:hAnsi="Times New Roman" w:cs="Times New Roman"/>
          <w:color w:val="auto"/>
          <w:spacing w:val="2"/>
          <w:sz w:val="26"/>
          <w:szCs w:val="26"/>
        </w:rPr>
        <w:t xml:space="preserve">др. по правилу. </w:t>
      </w:r>
      <w:r w:rsidRPr="00251030">
        <w:rPr>
          <w:rFonts w:ascii="Times New Roman" w:hAnsi="Times New Roman" w:cs="Times New Roman"/>
          <w:color w:val="auto"/>
          <w:sz w:val="26"/>
          <w:szCs w:val="26"/>
        </w:rPr>
        <w:t>Составление, запись и выполнение простого алгоритма, плана поиска информации.</w:t>
      </w:r>
    </w:p>
    <w:p w14:paraId="2DEAF023" w14:textId="77777777" w:rsidR="00F96B45" w:rsidRPr="00251030" w:rsidRDefault="00F96B45" w:rsidP="00F96B45">
      <w:pPr>
        <w:pStyle w:val="a4"/>
        <w:spacing w:line="240" w:lineRule="auto"/>
        <w:ind w:firstLine="709"/>
        <w:rPr>
          <w:rFonts w:ascii="Times New Roman" w:hAnsi="Times New Roman" w:cs="Times New Roman"/>
          <w:color w:val="auto"/>
          <w:sz w:val="26"/>
          <w:szCs w:val="26"/>
        </w:rPr>
      </w:pPr>
      <w:r w:rsidRPr="00251030">
        <w:rPr>
          <w:rFonts w:ascii="Times New Roman" w:hAnsi="Times New Roman" w:cs="Times New Roman"/>
          <w:color w:val="auto"/>
          <w:spacing w:val="2"/>
          <w:sz w:val="26"/>
          <w:szCs w:val="26"/>
        </w:rPr>
        <w:t xml:space="preserve">Чтение и заполнение таблицы. Интерпретация данных </w:t>
      </w:r>
      <w:r w:rsidRPr="00251030">
        <w:rPr>
          <w:rFonts w:ascii="Times New Roman" w:hAnsi="Times New Roman" w:cs="Times New Roman"/>
          <w:color w:val="auto"/>
          <w:sz w:val="26"/>
          <w:szCs w:val="26"/>
        </w:rPr>
        <w:t>таблицы. Чтение столбчатой диаграммы. Создание простейшей информационной модели (схема, таблица, цепочка).</w:t>
      </w:r>
    </w:p>
    <w:p w14:paraId="290B2AE2" w14:textId="28DE1033" w:rsidR="00E97582" w:rsidRPr="00027EB4" w:rsidRDefault="00E97582" w:rsidP="00E97582">
      <w:pPr>
        <w:pStyle w:val="a4"/>
        <w:spacing w:line="240" w:lineRule="auto"/>
        <w:ind w:firstLine="709"/>
        <w:rPr>
          <w:rFonts w:ascii="Times New Roman" w:hAnsi="Times New Roman" w:cs="Times New Roman"/>
          <w:bCs/>
          <w:iCs/>
          <w:color w:val="auto"/>
          <w:sz w:val="26"/>
          <w:szCs w:val="26"/>
        </w:rPr>
      </w:pPr>
      <w:r w:rsidRPr="00027EB4">
        <w:rPr>
          <w:rFonts w:ascii="Times New Roman" w:hAnsi="Times New Roman" w:cs="Times New Roman"/>
          <w:bCs/>
          <w:iCs/>
          <w:color w:val="auto"/>
          <w:sz w:val="26"/>
          <w:szCs w:val="26"/>
        </w:rPr>
        <w:lastRenderedPageBreak/>
        <w:t xml:space="preserve">Чтение </w:t>
      </w:r>
      <w:r w:rsidR="00027EB4" w:rsidRPr="00027EB4">
        <w:rPr>
          <w:rFonts w:ascii="Times New Roman" w:hAnsi="Times New Roman" w:cs="Times New Roman"/>
          <w:bCs/>
          <w:iCs/>
          <w:color w:val="auto"/>
          <w:sz w:val="26"/>
          <w:szCs w:val="26"/>
        </w:rPr>
        <w:t>несложных готовых таблиц</w:t>
      </w:r>
      <w:r w:rsidRPr="00027EB4">
        <w:rPr>
          <w:rFonts w:ascii="Times New Roman" w:hAnsi="Times New Roman" w:cs="Times New Roman"/>
          <w:bCs/>
          <w:iCs/>
          <w:color w:val="auto"/>
          <w:sz w:val="26"/>
          <w:szCs w:val="26"/>
        </w:rPr>
        <w:t xml:space="preserve"> с выводами о характеристиках природных объектов региона (высоте горных вершин, протяженности рек, площади водной поверхности озер и пр.)  и особенностях ритмов его социальной жизни (расписании работы развлекательных центров, спортивных и культурных учреждений и т.п.)</w:t>
      </w:r>
    </w:p>
    <w:p w14:paraId="2C78F479" w14:textId="4F82CC18" w:rsidR="00027EB4" w:rsidRDefault="00E97582" w:rsidP="00E97582">
      <w:pPr>
        <w:pStyle w:val="a4"/>
        <w:spacing w:line="240" w:lineRule="auto"/>
        <w:ind w:firstLine="709"/>
        <w:rPr>
          <w:rFonts w:ascii="Times New Roman" w:hAnsi="Times New Roman" w:cs="Times New Roman"/>
          <w:bCs/>
          <w:iCs/>
          <w:color w:val="auto"/>
          <w:sz w:val="26"/>
          <w:szCs w:val="26"/>
        </w:rPr>
      </w:pPr>
      <w:r w:rsidRPr="00027EB4">
        <w:rPr>
          <w:rFonts w:ascii="Times New Roman" w:hAnsi="Times New Roman" w:cs="Times New Roman"/>
          <w:bCs/>
          <w:iCs/>
          <w:color w:val="auto"/>
          <w:sz w:val="26"/>
          <w:szCs w:val="26"/>
        </w:rPr>
        <w:t xml:space="preserve">Заполнение по текстам </w:t>
      </w:r>
      <w:r w:rsidR="00027EB4" w:rsidRPr="00027EB4">
        <w:rPr>
          <w:rFonts w:ascii="Times New Roman" w:hAnsi="Times New Roman" w:cs="Times New Roman"/>
          <w:bCs/>
          <w:iCs/>
          <w:color w:val="auto"/>
          <w:sz w:val="26"/>
          <w:szCs w:val="26"/>
        </w:rPr>
        <w:t>несложных готовых таблиц</w:t>
      </w:r>
      <w:r w:rsidRPr="00027EB4">
        <w:rPr>
          <w:rFonts w:ascii="Times New Roman" w:hAnsi="Times New Roman" w:cs="Times New Roman"/>
          <w:bCs/>
          <w:iCs/>
          <w:color w:val="auto"/>
          <w:sz w:val="26"/>
          <w:szCs w:val="26"/>
        </w:rPr>
        <w:t xml:space="preserve"> значениями   характеристик природных объектов региона (высоты горных вершин, протяженности рек, площади водной поверхности озер и пр.)  и ритмов его социальной жизни (расписания работы развлекательных центров, спортивных и культурных учреждений и т.п.)</w:t>
      </w:r>
    </w:p>
    <w:p w14:paraId="37478DAA" w14:textId="77777777" w:rsidR="00F96B45" w:rsidRPr="00251030" w:rsidRDefault="00F96B45" w:rsidP="00E97582">
      <w:pPr>
        <w:pStyle w:val="a4"/>
        <w:spacing w:line="240" w:lineRule="auto"/>
        <w:ind w:firstLine="709"/>
        <w:rPr>
          <w:rFonts w:ascii="Times New Roman" w:hAnsi="Times New Roman" w:cs="Times New Roman"/>
          <w:color w:val="auto"/>
          <w:sz w:val="26"/>
          <w:szCs w:val="26"/>
        </w:rPr>
      </w:pPr>
    </w:p>
    <w:p w14:paraId="0F1C6C93" w14:textId="77777777" w:rsidR="00027EB4" w:rsidRDefault="007B0776" w:rsidP="007B0776">
      <w:pPr>
        <w:pStyle w:val="a7"/>
        <w:ind w:left="0"/>
        <w:jc w:val="center"/>
        <w:rPr>
          <w:rFonts w:ascii="Times New Roman" w:hAnsi="Times New Roman"/>
          <w:b/>
          <w:sz w:val="26"/>
        </w:rPr>
      </w:pPr>
      <w:r w:rsidRPr="00217211">
        <w:rPr>
          <w:rFonts w:ascii="Times New Roman" w:hAnsi="Times New Roman"/>
          <w:b/>
          <w:sz w:val="26"/>
        </w:rPr>
        <w:t>3. Тематическое пла</w:t>
      </w:r>
      <w:bookmarkStart w:id="0" w:name="_Hlt484476029"/>
      <w:bookmarkStart w:id="1" w:name="_Hlt484476030"/>
      <w:r w:rsidRPr="00217211">
        <w:rPr>
          <w:rFonts w:ascii="Times New Roman" w:hAnsi="Times New Roman"/>
          <w:b/>
          <w:sz w:val="26"/>
        </w:rPr>
        <w:t>н</w:t>
      </w:r>
      <w:bookmarkEnd w:id="0"/>
      <w:bookmarkEnd w:id="1"/>
      <w:r w:rsidRPr="00217211">
        <w:rPr>
          <w:rFonts w:ascii="Times New Roman" w:hAnsi="Times New Roman"/>
          <w:b/>
          <w:sz w:val="26"/>
        </w:rPr>
        <w:t>иров</w:t>
      </w:r>
      <w:bookmarkStart w:id="2" w:name="_Hlt474936470"/>
      <w:bookmarkStart w:id="3" w:name="_Hlt474936471"/>
      <w:r w:rsidRPr="00217211">
        <w:rPr>
          <w:rFonts w:ascii="Times New Roman" w:hAnsi="Times New Roman"/>
          <w:b/>
          <w:sz w:val="26"/>
        </w:rPr>
        <w:t>а</w:t>
      </w:r>
      <w:bookmarkEnd w:id="2"/>
      <w:bookmarkEnd w:id="3"/>
      <w:r w:rsidRPr="00217211">
        <w:rPr>
          <w:rFonts w:ascii="Times New Roman" w:hAnsi="Times New Roman"/>
          <w:b/>
          <w:sz w:val="26"/>
        </w:rPr>
        <w:t xml:space="preserve">ние с указанием количества часов, </w:t>
      </w:r>
    </w:p>
    <w:p w14:paraId="4F128614" w14:textId="7437D07E" w:rsidR="007B0776" w:rsidRDefault="007B0776" w:rsidP="00027EB4">
      <w:pPr>
        <w:pStyle w:val="a7"/>
        <w:spacing w:after="240"/>
        <w:ind w:left="0"/>
        <w:jc w:val="center"/>
        <w:rPr>
          <w:rFonts w:ascii="Times New Roman" w:hAnsi="Times New Roman"/>
          <w:b/>
          <w:sz w:val="26"/>
        </w:rPr>
      </w:pPr>
      <w:r w:rsidRPr="00217211">
        <w:rPr>
          <w:rFonts w:ascii="Times New Roman" w:hAnsi="Times New Roman"/>
          <w:b/>
          <w:sz w:val="26"/>
        </w:rPr>
        <w:t>отводимых на освоение каждой темы</w:t>
      </w:r>
    </w:p>
    <w:p w14:paraId="1C4662EB" w14:textId="1CDE41D6" w:rsidR="00830BA2" w:rsidRPr="00217211" w:rsidRDefault="00830BA2" w:rsidP="00027EB4">
      <w:pPr>
        <w:pStyle w:val="a7"/>
        <w:spacing w:after="240"/>
        <w:ind w:left="0"/>
        <w:jc w:val="center"/>
        <w:rPr>
          <w:rFonts w:ascii="Times New Roman" w:hAnsi="Times New Roman"/>
          <w:b/>
          <w:sz w:val="26"/>
        </w:rPr>
      </w:pPr>
      <w:r>
        <w:rPr>
          <w:rFonts w:ascii="Times New Roman" w:hAnsi="Times New Roman" w:cs="Times New Roman"/>
          <w:b/>
          <w:sz w:val="26"/>
          <w:szCs w:val="26"/>
        </w:rPr>
        <w:t>1 класс (132 ч.)</w:t>
      </w:r>
    </w:p>
    <w:p w14:paraId="089DFE27" w14:textId="77777777" w:rsidR="00027EB4" w:rsidRDefault="00027EB4" w:rsidP="00027EB4">
      <w:pPr>
        <w:pStyle w:val="2"/>
        <w:shd w:val="clear" w:color="auto" w:fill="FFFFFF"/>
        <w:spacing w:before="0"/>
        <w:ind w:left="360"/>
        <w:rPr>
          <w:rFonts w:ascii="Times New Roman" w:hAnsi="Times New Roman" w:cs="Times New Roman"/>
        </w:rPr>
      </w:pPr>
      <w:r>
        <w:rPr>
          <w:rFonts w:ascii="Times New Roman" w:eastAsia="Arial Unicode MS" w:hAnsi="Times New Roman" w:cs="Times New Roman"/>
          <w:color w:val="000000"/>
        </w:rPr>
        <w:t>Автор / авторский коллектив</w:t>
      </w:r>
      <w:r>
        <w:rPr>
          <w:rFonts w:ascii="Times New Roman" w:hAnsi="Times New Roman" w:cs="Times New Roman"/>
        </w:rPr>
        <w:t xml:space="preserve"> </w:t>
      </w:r>
      <w:r>
        <w:rPr>
          <w:rFonts w:ascii="Times New Roman" w:hAnsi="Times New Roman" w:cs="Times New Roman"/>
          <w:b/>
          <w:color w:val="auto"/>
        </w:rPr>
        <w:t>Моро М. И., Волкова С. И., Степанова С. В. и др.</w:t>
      </w:r>
    </w:p>
    <w:p w14:paraId="302BD039" w14:textId="77777777" w:rsidR="00027EB4" w:rsidRDefault="00027EB4" w:rsidP="00830BA2">
      <w:pPr>
        <w:pStyle w:val="2"/>
        <w:shd w:val="clear" w:color="auto" w:fill="FFFFFF"/>
        <w:spacing w:before="0" w:after="240"/>
        <w:ind w:left="360"/>
        <w:rPr>
          <w:rFonts w:ascii="Times New Roman" w:hAnsi="Times New Roman" w:cs="Times New Roman"/>
          <w:color w:val="auto"/>
        </w:rPr>
      </w:pPr>
      <w:r>
        <w:rPr>
          <w:rFonts w:ascii="Times New Roman" w:eastAsia="Arial Unicode MS" w:hAnsi="Times New Roman" w:cs="Times New Roman"/>
          <w:color w:val="000000"/>
        </w:rPr>
        <w:t>Наименование учебника</w:t>
      </w:r>
      <w:r>
        <w:rPr>
          <w:rFonts w:ascii="Times New Roman" w:hAnsi="Times New Roman" w:cs="Times New Roman"/>
        </w:rPr>
        <w:t xml:space="preserve"> </w:t>
      </w:r>
      <w:r>
        <w:rPr>
          <w:rFonts w:ascii="Times New Roman" w:hAnsi="Times New Roman" w:cs="Times New Roman"/>
          <w:b/>
          <w:color w:val="auto"/>
        </w:rPr>
        <w:t>Математика»</w:t>
      </w:r>
    </w:p>
    <w:tbl>
      <w:tblPr>
        <w:tblStyle w:val="a5"/>
        <w:tblW w:w="0" w:type="auto"/>
        <w:tblLook w:val="04A0" w:firstRow="1" w:lastRow="0" w:firstColumn="1" w:lastColumn="0" w:noHBand="0" w:noVBand="1"/>
      </w:tblPr>
      <w:tblGrid>
        <w:gridCol w:w="588"/>
        <w:gridCol w:w="5668"/>
        <w:gridCol w:w="3115"/>
      </w:tblGrid>
      <w:tr w:rsidR="00027EB4" w:rsidRPr="00027EB4" w14:paraId="27741F69" w14:textId="77777777" w:rsidTr="00830BA2">
        <w:tc>
          <w:tcPr>
            <w:tcW w:w="588" w:type="dxa"/>
            <w:tcBorders>
              <w:top w:val="single" w:sz="4" w:space="0" w:color="auto"/>
              <w:left w:val="single" w:sz="4" w:space="0" w:color="auto"/>
              <w:bottom w:val="single" w:sz="4" w:space="0" w:color="auto"/>
              <w:right w:val="single" w:sz="4" w:space="0" w:color="auto"/>
            </w:tcBorders>
            <w:hideMark/>
          </w:tcPr>
          <w:p w14:paraId="75E41C80" w14:textId="77777777" w:rsidR="00027EB4" w:rsidRPr="00027EB4" w:rsidRDefault="00027EB4">
            <w:pPr>
              <w:jc w:val="center"/>
              <w:rPr>
                <w:rFonts w:ascii="Times New Roman" w:hAnsi="Times New Roman" w:cs="Times New Roman"/>
                <w:b/>
                <w:sz w:val="26"/>
                <w:szCs w:val="26"/>
              </w:rPr>
            </w:pPr>
            <w:r w:rsidRPr="00027EB4">
              <w:rPr>
                <w:rFonts w:ascii="Times New Roman" w:hAnsi="Times New Roman" w:cs="Times New Roman"/>
                <w:b/>
                <w:sz w:val="26"/>
                <w:szCs w:val="26"/>
              </w:rPr>
              <w:t>№ п/п</w:t>
            </w:r>
          </w:p>
        </w:tc>
        <w:tc>
          <w:tcPr>
            <w:tcW w:w="5668" w:type="dxa"/>
            <w:tcBorders>
              <w:top w:val="single" w:sz="4" w:space="0" w:color="auto"/>
              <w:left w:val="single" w:sz="4" w:space="0" w:color="auto"/>
              <w:bottom w:val="single" w:sz="4" w:space="0" w:color="auto"/>
              <w:right w:val="single" w:sz="4" w:space="0" w:color="auto"/>
            </w:tcBorders>
            <w:vAlign w:val="center"/>
            <w:hideMark/>
          </w:tcPr>
          <w:p w14:paraId="4B2647F8" w14:textId="77777777" w:rsidR="00027EB4" w:rsidRPr="00027EB4" w:rsidRDefault="00027EB4">
            <w:pPr>
              <w:jc w:val="center"/>
              <w:rPr>
                <w:rFonts w:ascii="Times New Roman" w:hAnsi="Times New Roman" w:cs="Times New Roman"/>
                <w:b/>
                <w:sz w:val="26"/>
                <w:szCs w:val="26"/>
              </w:rPr>
            </w:pPr>
            <w:r w:rsidRPr="00027EB4">
              <w:rPr>
                <w:rFonts w:ascii="Times New Roman" w:hAnsi="Times New Roman" w:cs="Times New Roman"/>
                <w:b/>
                <w:sz w:val="26"/>
                <w:szCs w:val="26"/>
              </w:rPr>
              <w:t xml:space="preserve">Раздел </w:t>
            </w:r>
          </w:p>
        </w:tc>
        <w:tc>
          <w:tcPr>
            <w:tcW w:w="3115" w:type="dxa"/>
            <w:tcBorders>
              <w:top w:val="single" w:sz="4" w:space="0" w:color="auto"/>
              <w:left w:val="single" w:sz="4" w:space="0" w:color="auto"/>
              <w:bottom w:val="single" w:sz="4" w:space="0" w:color="auto"/>
              <w:right w:val="single" w:sz="4" w:space="0" w:color="auto"/>
            </w:tcBorders>
            <w:vAlign w:val="center"/>
            <w:hideMark/>
          </w:tcPr>
          <w:p w14:paraId="16A3DD79" w14:textId="77777777" w:rsidR="00027EB4" w:rsidRPr="00027EB4" w:rsidRDefault="00027EB4">
            <w:pPr>
              <w:jc w:val="center"/>
              <w:rPr>
                <w:rFonts w:ascii="Times New Roman" w:hAnsi="Times New Roman" w:cs="Times New Roman"/>
                <w:b/>
                <w:sz w:val="26"/>
                <w:szCs w:val="26"/>
              </w:rPr>
            </w:pPr>
            <w:r w:rsidRPr="00027EB4">
              <w:rPr>
                <w:rFonts w:ascii="Times New Roman" w:hAnsi="Times New Roman" w:cs="Times New Roman"/>
                <w:b/>
                <w:sz w:val="26"/>
                <w:szCs w:val="26"/>
              </w:rPr>
              <w:t>Количество часов</w:t>
            </w:r>
          </w:p>
        </w:tc>
      </w:tr>
      <w:tr w:rsidR="00027EB4" w:rsidRPr="00027EB4" w14:paraId="51EAC01D" w14:textId="77777777" w:rsidTr="00830BA2">
        <w:tc>
          <w:tcPr>
            <w:tcW w:w="588" w:type="dxa"/>
            <w:tcBorders>
              <w:top w:val="single" w:sz="4" w:space="0" w:color="auto"/>
              <w:left w:val="single" w:sz="4" w:space="0" w:color="auto"/>
              <w:bottom w:val="single" w:sz="4" w:space="0" w:color="auto"/>
              <w:right w:val="single" w:sz="4" w:space="0" w:color="auto"/>
            </w:tcBorders>
            <w:vAlign w:val="center"/>
          </w:tcPr>
          <w:p w14:paraId="2CE5B851" w14:textId="77777777" w:rsidR="00027EB4" w:rsidRPr="00027EB4" w:rsidRDefault="00027EB4" w:rsidP="00027EB4">
            <w:pPr>
              <w:pStyle w:val="a7"/>
              <w:numPr>
                <w:ilvl w:val="0"/>
                <w:numId w:val="19"/>
              </w:numPr>
              <w:ind w:left="357" w:hanging="357"/>
              <w:jc w:val="center"/>
              <w:rPr>
                <w:rFonts w:ascii="Times New Roman" w:eastAsia="Times New Roman" w:hAnsi="Times New Roman" w:cs="Times New Roman"/>
                <w:sz w:val="26"/>
                <w:szCs w:val="26"/>
                <w:lang w:eastAsia="ru-RU"/>
              </w:rPr>
            </w:pPr>
          </w:p>
        </w:tc>
        <w:tc>
          <w:tcPr>
            <w:tcW w:w="5668" w:type="dxa"/>
            <w:tcBorders>
              <w:top w:val="single" w:sz="4" w:space="0" w:color="auto"/>
              <w:left w:val="single" w:sz="4" w:space="0" w:color="auto"/>
              <w:bottom w:val="single" w:sz="4" w:space="0" w:color="auto"/>
              <w:right w:val="single" w:sz="4" w:space="0" w:color="auto"/>
            </w:tcBorders>
            <w:vAlign w:val="center"/>
            <w:hideMark/>
          </w:tcPr>
          <w:p w14:paraId="03DCC59C"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Подготовка к изучению чисел. Пространственные и временные представления</w:t>
            </w:r>
          </w:p>
        </w:tc>
        <w:tc>
          <w:tcPr>
            <w:tcW w:w="3115" w:type="dxa"/>
            <w:tcBorders>
              <w:top w:val="single" w:sz="4" w:space="0" w:color="auto"/>
              <w:left w:val="single" w:sz="4" w:space="0" w:color="auto"/>
              <w:bottom w:val="single" w:sz="4" w:space="0" w:color="auto"/>
              <w:right w:val="single" w:sz="4" w:space="0" w:color="auto"/>
            </w:tcBorders>
            <w:vAlign w:val="center"/>
            <w:hideMark/>
          </w:tcPr>
          <w:p w14:paraId="47959E67"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8</w:t>
            </w:r>
          </w:p>
        </w:tc>
      </w:tr>
      <w:tr w:rsidR="00027EB4" w:rsidRPr="00027EB4" w14:paraId="7A0E3B9A" w14:textId="77777777" w:rsidTr="00830BA2">
        <w:tc>
          <w:tcPr>
            <w:tcW w:w="588" w:type="dxa"/>
            <w:tcBorders>
              <w:top w:val="single" w:sz="4" w:space="0" w:color="auto"/>
              <w:left w:val="single" w:sz="4" w:space="0" w:color="auto"/>
              <w:bottom w:val="single" w:sz="4" w:space="0" w:color="auto"/>
              <w:right w:val="single" w:sz="4" w:space="0" w:color="auto"/>
            </w:tcBorders>
            <w:vAlign w:val="center"/>
          </w:tcPr>
          <w:p w14:paraId="35D90B8D" w14:textId="77777777" w:rsidR="00027EB4" w:rsidRPr="00027EB4" w:rsidRDefault="00027EB4" w:rsidP="00027EB4">
            <w:pPr>
              <w:pStyle w:val="a7"/>
              <w:numPr>
                <w:ilvl w:val="0"/>
                <w:numId w:val="19"/>
              </w:numPr>
              <w:ind w:left="357" w:hanging="357"/>
              <w:jc w:val="center"/>
              <w:rPr>
                <w:rFonts w:ascii="Times New Roman" w:eastAsia="Times New Roman" w:hAnsi="Times New Roman" w:cs="Times New Roman"/>
                <w:sz w:val="26"/>
                <w:szCs w:val="26"/>
                <w:lang w:eastAsia="ru-RU"/>
              </w:rPr>
            </w:pPr>
          </w:p>
        </w:tc>
        <w:tc>
          <w:tcPr>
            <w:tcW w:w="5668" w:type="dxa"/>
            <w:tcBorders>
              <w:top w:val="single" w:sz="4" w:space="0" w:color="auto"/>
              <w:left w:val="single" w:sz="4" w:space="0" w:color="auto"/>
              <w:bottom w:val="single" w:sz="4" w:space="0" w:color="auto"/>
              <w:right w:val="single" w:sz="4" w:space="0" w:color="auto"/>
            </w:tcBorders>
            <w:vAlign w:val="center"/>
            <w:hideMark/>
          </w:tcPr>
          <w:p w14:paraId="629CF317"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Числа от 1 до 10 и число 0. Нумерация</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A26B583"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28</w:t>
            </w:r>
          </w:p>
        </w:tc>
      </w:tr>
      <w:tr w:rsidR="00027EB4" w:rsidRPr="00027EB4" w14:paraId="3A610F56" w14:textId="77777777" w:rsidTr="00830BA2">
        <w:tc>
          <w:tcPr>
            <w:tcW w:w="588" w:type="dxa"/>
            <w:tcBorders>
              <w:top w:val="single" w:sz="4" w:space="0" w:color="auto"/>
              <w:left w:val="single" w:sz="4" w:space="0" w:color="auto"/>
              <w:bottom w:val="single" w:sz="4" w:space="0" w:color="auto"/>
              <w:right w:val="single" w:sz="4" w:space="0" w:color="auto"/>
            </w:tcBorders>
            <w:vAlign w:val="center"/>
          </w:tcPr>
          <w:p w14:paraId="0F117B0F" w14:textId="77777777" w:rsidR="00027EB4" w:rsidRPr="00027EB4" w:rsidRDefault="00027EB4" w:rsidP="00027EB4">
            <w:pPr>
              <w:pStyle w:val="a7"/>
              <w:numPr>
                <w:ilvl w:val="0"/>
                <w:numId w:val="19"/>
              </w:numPr>
              <w:ind w:left="357" w:hanging="357"/>
              <w:jc w:val="center"/>
              <w:rPr>
                <w:rFonts w:ascii="Times New Roman" w:eastAsia="Times New Roman" w:hAnsi="Times New Roman" w:cs="Times New Roman"/>
                <w:sz w:val="26"/>
                <w:szCs w:val="26"/>
                <w:lang w:eastAsia="ru-RU"/>
              </w:rPr>
            </w:pPr>
          </w:p>
        </w:tc>
        <w:tc>
          <w:tcPr>
            <w:tcW w:w="5668" w:type="dxa"/>
            <w:tcBorders>
              <w:top w:val="single" w:sz="4" w:space="0" w:color="auto"/>
              <w:left w:val="single" w:sz="4" w:space="0" w:color="auto"/>
              <w:bottom w:val="single" w:sz="4" w:space="0" w:color="auto"/>
              <w:right w:val="single" w:sz="4" w:space="0" w:color="auto"/>
            </w:tcBorders>
            <w:vAlign w:val="center"/>
            <w:hideMark/>
          </w:tcPr>
          <w:p w14:paraId="2CAAA885"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Числа от 1 до 10. Сложение и вычитание</w:t>
            </w:r>
          </w:p>
        </w:tc>
        <w:tc>
          <w:tcPr>
            <w:tcW w:w="3115" w:type="dxa"/>
            <w:tcBorders>
              <w:top w:val="single" w:sz="4" w:space="0" w:color="auto"/>
              <w:left w:val="single" w:sz="4" w:space="0" w:color="auto"/>
              <w:bottom w:val="single" w:sz="4" w:space="0" w:color="auto"/>
              <w:right w:val="single" w:sz="4" w:space="0" w:color="auto"/>
            </w:tcBorders>
            <w:vAlign w:val="center"/>
            <w:hideMark/>
          </w:tcPr>
          <w:p w14:paraId="2A0FC764"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56</w:t>
            </w:r>
          </w:p>
        </w:tc>
      </w:tr>
      <w:tr w:rsidR="00027EB4" w:rsidRPr="00027EB4" w14:paraId="77507621" w14:textId="77777777" w:rsidTr="00830BA2">
        <w:tc>
          <w:tcPr>
            <w:tcW w:w="588" w:type="dxa"/>
            <w:tcBorders>
              <w:top w:val="single" w:sz="4" w:space="0" w:color="auto"/>
              <w:left w:val="single" w:sz="4" w:space="0" w:color="auto"/>
              <w:bottom w:val="single" w:sz="4" w:space="0" w:color="auto"/>
              <w:right w:val="single" w:sz="4" w:space="0" w:color="auto"/>
            </w:tcBorders>
            <w:vAlign w:val="center"/>
          </w:tcPr>
          <w:p w14:paraId="38961F13" w14:textId="77777777" w:rsidR="00027EB4" w:rsidRPr="00027EB4" w:rsidRDefault="00027EB4" w:rsidP="00027EB4">
            <w:pPr>
              <w:pStyle w:val="a7"/>
              <w:numPr>
                <w:ilvl w:val="0"/>
                <w:numId w:val="19"/>
              </w:numPr>
              <w:ind w:left="357" w:hanging="357"/>
              <w:jc w:val="center"/>
              <w:rPr>
                <w:rFonts w:ascii="Times New Roman" w:eastAsia="Times New Roman" w:hAnsi="Times New Roman" w:cs="Times New Roman"/>
                <w:sz w:val="26"/>
                <w:szCs w:val="26"/>
                <w:lang w:eastAsia="ru-RU"/>
              </w:rPr>
            </w:pPr>
          </w:p>
        </w:tc>
        <w:tc>
          <w:tcPr>
            <w:tcW w:w="5668" w:type="dxa"/>
            <w:tcBorders>
              <w:top w:val="single" w:sz="4" w:space="0" w:color="auto"/>
              <w:left w:val="single" w:sz="4" w:space="0" w:color="auto"/>
              <w:bottom w:val="single" w:sz="4" w:space="0" w:color="auto"/>
              <w:right w:val="single" w:sz="4" w:space="0" w:color="auto"/>
            </w:tcBorders>
            <w:vAlign w:val="center"/>
            <w:hideMark/>
          </w:tcPr>
          <w:p w14:paraId="7232E4A8"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Числа от 1 до 20. Нумерация</w:t>
            </w:r>
          </w:p>
        </w:tc>
        <w:tc>
          <w:tcPr>
            <w:tcW w:w="3115" w:type="dxa"/>
            <w:tcBorders>
              <w:top w:val="single" w:sz="4" w:space="0" w:color="auto"/>
              <w:left w:val="single" w:sz="4" w:space="0" w:color="auto"/>
              <w:bottom w:val="single" w:sz="4" w:space="0" w:color="auto"/>
              <w:right w:val="single" w:sz="4" w:space="0" w:color="auto"/>
            </w:tcBorders>
            <w:vAlign w:val="center"/>
            <w:hideMark/>
          </w:tcPr>
          <w:p w14:paraId="257AE92F"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12</w:t>
            </w:r>
          </w:p>
        </w:tc>
      </w:tr>
      <w:tr w:rsidR="00027EB4" w:rsidRPr="00027EB4" w14:paraId="1980C71B" w14:textId="77777777" w:rsidTr="00830BA2">
        <w:tc>
          <w:tcPr>
            <w:tcW w:w="588" w:type="dxa"/>
            <w:tcBorders>
              <w:top w:val="single" w:sz="4" w:space="0" w:color="auto"/>
              <w:left w:val="single" w:sz="4" w:space="0" w:color="auto"/>
              <w:bottom w:val="single" w:sz="4" w:space="0" w:color="auto"/>
              <w:right w:val="single" w:sz="4" w:space="0" w:color="auto"/>
            </w:tcBorders>
            <w:vAlign w:val="center"/>
          </w:tcPr>
          <w:p w14:paraId="64D0C9D2" w14:textId="77777777" w:rsidR="00027EB4" w:rsidRPr="00027EB4" w:rsidRDefault="00027EB4" w:rsidP="00027EB4">
            <w:pPr>
              <w:pStyle w:val="a7"/>
              <w:numPr>
                <w:ilvl w:val="0"/>
                <w:numId w:val="19"/>
              </w:numPr>
              <w:ind w:left="357" w:hanging="357"/>
              <w:jc w:val="center"/>
              <w:rPr>
                <w:rFonts w:ascii="Times New Roman" w:eastAsia="Times New Roman" w:hAnsi="Times New Roman" w:cs="Times New Roman"/>
                <w:sz w:val="26"/>
                <w:szCs w:val="26"/>
                <w:lang w:eastAsia="ru-RU"/>
              </w:rPr>
            </w:pPr>
          </w:p>
        </w:tc>
        <w:tc>
          <w:tcPr>
            <w:tcW w:w="5668" w:type="dxa"/>
            <w:tcBorders>
              <w:top w:val="single" w:sz="4" w:space="0" w:color="auto"/>
              <w:left w:val="single" w:sz="4" w:space="0" w:color="auto"/>
              <w:bottom w:val="single" w:sz="4" w:space="0" w:color="auto"/>
              <w:right w:val="single" w:sz="4" w:space="0" w:color="auto"/>
            </w:tcBorders>
            <w:vAlign w:val="center"/>
            <w:hideMark/>
          </w:tcPr>
          <w:p w14:paraId="38DB649E"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Числа от 1 до 20. Сложение и вычитание</w:t>
            </w:r>
          </w:p>
        </w:tc>
        <w:tc>
          <w:tcPr>
            <w:tcW w:w="3115" w:type="dxa"/>
            <w:tcBorders>
              <w:top w:val="single" w:sz="4" w:space="0" w:color="auto"/>
              <w:left w:val="single" w:sz="4" w:space="0" w:color="auto"/>
              <w:bottom w:val="single" w:sz="4" w:space="0" w:color="auto"/>
              <w:right w:val="single" w:sz="4" w:space="0" w:color="auto"/>
            </w:tcBorders>
            <w:vAlign w:val="center"/>
            <w:hideMark/>
          </w:tcPr>
          <w:p w14:paraId="53AFC761"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21</w:t>
            </w:r>
          </w:p>
        </w:tc>
      </w:tr>
      <w:tr w:rsidR="00027EB4" w:rsidRPr="00027EB4" w14:paraId="0AC85625" w14:textId="77777777" w:rsidTr="00830BA2">
        <w:tc>
          <w:tcPr>
            <w:tcW w:w="588" w:type="dxa"/>
            <w:tcBorders>
              <w:top w:val="single" w:sz="4" w:space="0" w:color="auto"/>
              <w:left w:val="single" w:sz="4" w:space="0" w:color="auto"/>
              <w:bottom w:val="single" w:sz="4" w:space="0" w:color="auto"/>
              <w:right w:val="single" w:sz="4" w:space="0" w:color="auto"/>
            </w:tcBorders>
            <w:vAlign w:val="center"/>
          </w:tcPr>
          <w:p w14:paraId="7C631BBD" w14:textId="77777777" w:rsidR="00027EB4" w:rsidRPr="00027EB4" w:rsidRDefault="00027EB4" w:rsidP="00027EB4">
            <w:pPr>
              <w:pStyle w:val="a7"/>
              <w:numPr>
                <w:ilvl w:val="0"/>
                <w:numId w:val="19"/>
              </w:numPr>
              <w:ind w:left="357" w:hanging="357"/>
              <w:jc w:val="center"/>
              <w:rPr>
                <w:rFonts w:ascii="Times New Roman" w:eastAsia="Times New Roman" w:hAnsi="Times New Roman" w:cs="Times New Roman"/>
                <w:sz w:val="26"/>
                <w:szCs w:val="26"/>
                <w:lang w:eastAsia="ru-RU"/>
              </w:rPr>
            </w:pPr>
          </w:p>
        </w:tc>
        <w:tc>
          <w:tcPr>
            <w:tcW w:w="5668" w:type="dxa"/>
            <w:tcBorders>
              <w:top w:val="single" w:sz="4" w:space="0" w:color="auto"/>
              <w:left w:val="single" w:sz="4" w:space="0" w:color="auto"/>
              <w:bottom w:val="single" w:sz="4" w:space="0" w:color="auto"/>
              <w:right w:val="single" w:sz="4" w:space="0" w:color="auto"/>
            </w:tcBorders>
            <w:vAlign w:val="center"/>
            <w:hideMark/>
          </w:tcPr>
          <w:p w14:paraId="012C2610"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Итоговое повторение</w:t>
            </w:r>
          </w:p>
        </w:tc>
        <w:tc>
          <w:tcPr>
            <w:tcW w:w="3115" w:type="dxa"/>
            <w:tcBorders>
              <w:top w:val="single" w:sz="4" w:space="0" w:color="auto"/>
              <w:left w:val="single" w:sz="4" w:space="0" w:color="auto"/>
              <w:bottom w:val="single" w:sz="4" w:space="0" w:color="auto"/>
              <w:right w:val="single" w:sz="4" w:space="0" w:color="auto"/>
            </w:tcBorders>
            <w:vAlign w:val="center"/>
            <w:hideMark/>
          </w:tcPr>
          <w:p w14:paraId="15BCE5CB"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7</w:t>
            </w:r>
          </w:p>
        </w:tc>
      </w:tr>
    </w:tbl>
    <w:p w14:paraId="429D8DAA" w14:textId="44DBE2C7" w:rsidR="00027EB4" w:rsidRDefault="00830BA2" w:rsidP="00830BA2">
      <w:pPr>
        <w:spacing w:before="240"/>
        <w:jc w:val="center"/>
        <w:rPr>
          <w:rFonts w:ascii="Times New Roman" w:hAnsi="Times New Roman" w:cs="Times New Roman"/>
          <w:b/>
          <w:sz w:val="26"/>
          <w:szCs w:val="26"/>
        </w:rPr>
      </w:pPr>
      <w:r>
        <w:rPr>
          <w:rFonts w:ascii="Times New Roman" w:hAnsi="Times New Roman" w:cs="Times New Roman"/>
          <w:b/>
          <w:sz w:val="26"/>
          <w:szCs w:val="26"/>
        </w:rPr>
        <w:t>2 класс (136 ч.)</w:t>
      </w:r>
    </w:p>
    <w:p w14:paraId="31508824" w14:textId="77777777" w:rsidR="00027EB4" w:rsidRDefault="00027EB4" w:rsidP="00027EB4">
      <w:pPr>
        <w:pStyle w:val="2"/>
        <w:shd w:val="clear" w:color="auto" w:fill="FFFFFF"/>
        <w:spacing w:before="0"/>
        <w:ind w:left="360"/>
        <w:rPr>
          <w:rFonts w:ascii="Times New Roman" w:hAnsi="Times New Roman" w:cs="Times New Roman"/>
        </w:rPr>
      </w:pPr>
      <w:r>
        <w:rPr>
          <w:rFonts w:ascii="Times New Roman" w:eastAsia="Arial Unicode MS" w:hAnsi="Times New Roman" w:cs="Times New Roman"/>
          <w:color w:val="000000"/>
        </w:rPr>
        <w:t>Автор / авторский коллектив</w:t>
      </w:r>
      <w:r>
        <w:rPr>
          <w:rFonts w:ascii="Times New Roman" w:hAnsi="Times New Roman" w:cs="Times New Roman"/>
        </w:rPr>
        <w:t xml:space="preserve"> </w:t>
      </w:r>
      <w:r>
        <w:rPr>
          <w:rFonts w:ascii="Times New Roman" w:hAnsi="Times New Roman" w:cs="Times New Roman"/>
          <w:b/>
          <w:color w:val="auto"/>
        </w:rPr>
        <w:t>Моро М. И., Волкова С. И., Степанова С. В. и др.</w:t>
      </w:r>
    </w:p>
    <w:p w14:paraId="798392E8" w14:textId="77777777" w:rsidR="00027EB4" w:rsidRDefault="00027EB4" w:rsidP="00830BA2">
      <w:pPr>
        <w:pStyle w:val="2"/>
        <w:shd w:val="clear" w:color="auto" w:fill="FFFFFF"/>
        <w:spacing w:before="0" w:after="240"/>
        <w:ind w:left="360"/>
        <w:rPr>
          <w:rFonts w:ascii="Times New Roman" w:hAnsi="Times New Roman" w:cs="Times New Roman"/>
          <w:color w:val="auto"/>
        </w:rPr>
      </w:pPr>
      <w:r>
        <w:rPr>
          <w:rFonts w:ascii="Times New Roman" w:eastAsia="Arial Unicode MS" w:hAnsi="Times New Roman" w:cs="Times New Roman"/>
          <w:color w:val="000000"/>
        </w:rPr>
        <w:t>Наименование учебника</w:t>
      </w:r>
      <w:r>
        <w:rPr>
          <w:rFonts w:ascii="Times New Roman" w:hAnsi="Times New Roman" w:cs="Times New Roman"/>
        </w:rPr>
        <w:t xml:space="preserve"> </w:t>
      </w:r>
      <w:r>
        <w:rPr>
          <w:rFonts w:ascii="Times New Roman" w:hAnsi="Times New Roman" w:cs="Times New Roman"/>
          <w:b/>
          <w:color w:val="auto"/>
        </w:rPr>
        <w:t>Математика»</w:t>
      </w:r>
    </w:p>
    <w:tbl>
      <w:tblPr>
        <w:tblStyle w:val="a5"/>
        <w:tblW w:w="0" w:type="auto"/>
        <w:tblLook w:val="04A0" w:firstRow="1" w:lastRow="0" w:firstColumn="1" w:lastColumn="0" w:noHBand="0" w:noVBand="1"/>
      </w:tblPr>
      <w:tblGrid>
        <w:gridCol w:w="704"/>
        <w:gridCol w:w="5325"/>
        <w:gridCol w:w="3316"/>
      </w:tblGrid>
      <w:tr w:rsidR="00027EB4" w:rsidRPr="00027EB4" w14:paraId="2A3098BF" w14:textId="77777777" w:rsidTr="00027EB4">
        <w:tc>
          <w:tcPr>
            <w:tcW w:w="704" w:type="dxa"/>
            <w:tcBorders>
              <w:top w:val="single" w:sz="4" w:space="0" w:color="auto"/>
              <w:left w:val="single" w:sz="4" w:space="0" w:color="auto"/>
              <w:bottom w:val="single" w:sz="4" w:space="0" w:color="auto"/>
              <w:right w:val="single" w:sz="4" w:space="0" w:color="auto"/>
            </w:tcBorders>
            <w:hideMark/>
          </w:tcPr>
          <w:p w14:paraId="0D52A9A8" w14:textId="77777777" w:rsidR="00027EB4" w:rsidRPr="00027EB4" w:rsidRDefault="00027EB4">
            <w:pPr>
              <w:jc w:val="center"/>
              <w:rPr>
                <w:rFonts w:ascii="Times New Roman" w:hAnsi="Times New Roman" w:cs="Times New Roman"/>
                <w:b/>
                <w:sz w:val="26"/>
                <w:szCs w:val="26"/>
              </w:rPr>
            </w:pPr>
            <w:r w:rsidRPr="00027EB4">
              <w:rPr>
                <w:rFonts w:ascii="Times New Roman" w:hAnsi="Times New Roman" w:cs="Times New Roman"/>
                <w:b/>
                <w:sz w:val="26"/>
                <w:szCs w:val="26"/>
              </w:rPr>
              <w:t>№ п/п</w:t>
            </w:r>
          </w:p>
        </w:tc>
        <w:tc>
          <w:tcPr>
            <w:tcW w:w="5325" w:type="dxa"/>
            <w:tcBorders>
              <w:top w:val="single" w:sz="4" w:space="0" w:color="auto"/>
              <w:left w:val="single" w:sz="4" w:space="0" w:color="auto"/>
              <w:bottom w:val="single" w:sz="4" w:space="0" w:color="auto"/>
              <w:right w:val="single" w:sz="4" w:space="0" w:color="auto"/>
            </w:tcBorders>
            <w:vAlign w:val="center"/>
            <w:hideMark/>
          </w:tcPr>
          <w:p w14:paraId="37434FEC" w14:textId="77777777" w:rsidR="00027EB4" w:rsidRPr="00027EB4" w:rsidRDefault="00027EB4">
            <w:pPr>
              <w:jc w:val="center"/>
              <w:rPr>
                <w:rFonts w:ascii="Times New Roman" w:hAnsi="Times New Roman" w:cs="Times New Roman"/>
                <w:b/>
                <w:sz w:val="26"/>
                <w:szCs w:val="26"/>
              </w:rPr>
            </w:pPr>
            <w:r w:rsidRPr="00027EB4">
              <w:rPr>
                <w:rFonts w:ascii="Times New Roman" w:hAnsi="Times New Roman" w:cs="Times New Roman"/>
                <w:b/>
                <w:sz w:val="26"/>
                <w:szCs w:val="26"/>
              </w:rPr>
              <w:t xml:space="preserve">Раздел </w:t>
            </w:r>
          </w:p>
        </w:tc>
        <w:tc>
          <w:tcPr>
            <w:tcW w:w="3316" w:type="dxa"/>
            <w:tcBorders>
              <w:top w:val="single" w:sz="4" w:space="0" w:color="auto"/>
              <w:left w:val="single" w:sz="4" w:space="0" w:color="auto"/>
              <w:bottom w:val="single" w:sz="4" w:space="0" w:color="auto"/>
              <w:right w:val="single" w:sz="4" w:space="0" w:color="auto"/>
            </w:tcBorders>
            <w:vAlign w:val="center"/>
            <w:hideMark/>
          </w:tcPr>
          <w:p w14:paraId="2C5DEBEC" w14:textId="77777777" w:rsidR="00027EB4" w:rsidRPr="00027EB4" w:rsidRDefault="00027EB4">
            <w:pPr>
              <w:jc w:val="center"/>
              <w:rPr>
                <w:rFonts w:ascii="Times New Roman" w:hAnsi="Times New Roman" w:cs="Times New Roman"/>
                <w:b/>
                <w:sz w:val="26"/>
                <w:szCs w:val="26"/>
              </w:rPr>
            </w:pPr>
            <w:r w:rsidRPr="00027EB4">
              <w:rPr>
                <w:rFonts w:ascii="Times New Roman" w:hAnsi="Times New Roman" w:cs="Times New Roman"/>
                <w:b/>
                <w:sz w:val="26"/>
                <w:szCs w:val="26"/>
              </w:rPr>
              <w:t>Количество часов</w:t>
            </w:r>
          </w:p>
        </w:tc>
      </w:tr>
      <w:tr w:rsidR="00027EB4" w:rsidRPr="00027EB4" w14:paraId="42ACC769" w14:textId="77777777" w:rsidTr="00027EB4">
        <w:tc>
          <w:tcPr>
            <w:tcW w:w="704" w:type="dxa"/>
            <w:tcBorders>
              <w:top w:val="single" w:sz="4" w:space="0" w:color="auto"/>
              <w:left w:val="single" w:sz="4" w:space="0" w:color="auto"/>
              <w:bottom w:val="single" w:sz="4" w:space="0" w:color="auto"/>
              <w:right w:val="single" w:sz="4" w:space="0" w:color="auto"/>
            </w:tcBorders>
            <w:vAlign w:val="center"/>
          </w:tcPr>
          <w:p w14:paraId="2560B353" w14:textId="77777777" w:rsidR="00027EB4" w:rsidRPr="00027EB4" w:rsidRDefault="00027EB4" w:rsidP="00027EB4">
            <w:pPr>
              <w:pStyle w:val="a7"/>
              <w:numPr>
                <w:ilvl w:val="0"/>
                <w:numId w:val="20"/>
              </w:numPr>
              <w:ind w:left="357" w:hanging="357"/>
              <w:jc w:val="center"/>
              <w:rPr>
                <w:rFonts w:ascii="Times New Roman" w:eastAsia="Times New Roman" w:hAnsi="Times New Roman" w:cs="Times New Roman"/>
                <w:sz w:val="26"/>
                <w:szCs w:val="26"/>
                <w:lang w:eastAsia="ru-RU"/>
              </w:rPr>
            </w:pPr>
          </w:p>
        </w:tc>
        <w:tc>
          <w:tcPr>
            <w:tcW w:w="5325" w:type="dxa"/>
            <w:tcBorders>
              <w:top w:val="single" w:sz="4" w:space="0" w:color="auto"/>
              <w:left w:val="single" w:sz="4" w:space="0" w:color="auto"/>
              <w:bottom w:val="single" w:sz="4" w:space="0" w:color="auto"/>
              <w:right w:val="single" w:sz="4" w:space="0" w:color="auto"/>
            </w:tcBorders>
            <w:vAlign w:val="center"/>
            <w:hideMark/>
          </w:tcPr>
          <w:p w14:paraId="09CC4C20"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Числа от 1 до100. Нумерация</w:t>
            </w:r>
          </w:p>
        </w:tc>
        <w:tc>
          <w:tcPr>
            <w:tcW w:w="3316" w:type="dxa"/>
            <w:tcBorders>
              <w:top w:val="single" w:sz="4" w:space="0" w:color="auto"/>
              <w:left w:val="single" w:sz="4" w:space="0" w:color="auto"/>
              <w:bottom w:val="single" w:sz="4" w:space="0" w:color="auto"/>
              <w:right w:val="single" w:sz="4" w:space="0" w:color="auto"/>
            </w:tcBorders>
            <w:vAlign w:val="center"/>
            <w:hideMark/>
          </w:tcPr>
          <w:p w14:paraId="7D911A59"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16</w:t>
            </w:r>
          </w:p>
        </w:tc>
      </w:tr>
      <w:tr w:rsidR="00027EB4" w:rsidRPr="00027EB4" w14:paraId="5E4C46C0" w14:textId="77777777" w:rsidTr="00027EB4">
        <w:tc>
          <w:tcPr>
            <w:tcW w:w="704" w:type="dxa"/>
            <w:tcBorders>
              <w:top w:val="single" w:sz="4" w:space="0" w:color="auto"/>
              <w:left w:val="single" w:sz="4" w:space="0" w:color="auto"/>
              <w:bottom w:val="single" w:sz="4" w:space="0" w:color="auto"/>
              <w:right w:val="single" w:sz="4" w:space="0" w:color="auto"/>
            </w:tcBorders>
            <w:vAlign w:val="center"/>
          </w:tcPr>
          <w:p w14:paraId="796AE361" w14:textId="77777777" w:rsidR="00027EB4" w:rsidRPr="00027EB4" w:rsidRDefault="00027EB4" w:rsidP="00027EB4">
            <w:pPr>
              <w:pStyle w:val="a7"/>
              <w:numPr>
                <w:ilvl w:val="0"/>
                <w:numId w:val="20"/>
              </w:numPr>
              <w:ind w:left="357" w:hanging="357"/>
              <w:jc w:val="center"/>
              <w:rPr>
                <w:rFonts w:ascii="Times New Roman" w:eastAsia="Times New Roman" w:hAnsi="Times New Roman" w:cs="Times New Roman"/>
                <w:sz w:val="26"/>
                <w:szCs w:val="26"/>
                <w:lang w:eastAsia="ru-RU"/>
              </w:rPr>
            </w:pPr>
          </w:p>
        </w:tc>
        <w:tc>
          <w:tcPr>
            <w:tcW w:w="5325" w:type="dxa"/>
            <w:tcBorders>
              <w:top w:val="single" w:sz="4" w:space="0" w:color="auto"/>
              <w:left w:val="single" w:sz="4" w:space="0" w:color="auto"/>
              <w:bottom w:val="single" w:sz="4" w:space="0" w:color="auto"/>
              <w:right w:val="single" w:sz="4" w:space="0" w:color="auto"/>
            </w:tcBorders>
            <w:vAlign w:val="center"/>
            <w:hideMark/>
          </w:tcPr>
          <w:p w14:paraId="14A1F115"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Числа от 1 до 100. Сложение и вычитание</w:t>
            </w:r>
          </w:p>
        </w:tc>
        <w:tc>
          <w:tcPr>
            <w:tcW w:w="3316" w:type="dxa"/>
            <w:tcBorders>
              <w:top w:val="single" w:sz="4" w:space="0" w:color="auto"/>
              <w:left w:val="single" w:sz="4" w:space="0" w:color="auto"/>
              <w:bottom w:val="single" w:sz="4" w:space="0" w:color="auto"/>
              <w:right w:val="single" w:sz="4" w:space="0" w:color="auto"/>
            </w:tcBorders>
            <w:vAlign w:val="center"/>
            <w:hideMark/>
          </w:tcPr>
          <w:p w14:paraId="23AA7B63"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71</w:t>
            </w:r>
          </w:p>
        </w:tc>
      </w:tr>
      <w:tr w:rsidR="00027EB4" w:rsidRPr="00027EB4" w14:paraId="17E4896F" w14:textId="77777777" w:rsidTr="00027EB4">
        <w:tc>
          <w:tcPr>
            <w:tcW w:w="704" w:type="dxa"/>
            <w:tcBorders>
              <w:top w:val="single" w:sz="4" w:space="0" w:color="auto"/>
              <w:left w:val="single" w:sz="4" w:space="0" w:color="auto"/>
              <w:bottom w:val="single" w:sz="4" w:space="0" w:color="auto"/>
              <w:right w:val="single" w:sz="4" w:space="0" w:color="auto"/>
            </w:tcBorders>
            <w:vAlign w:val="center"/>
          </w:tcPr>
          <w:p w14:paraId="2F432006" w14:textId="77777777" w:rsidR="00027EB4" w:rsidRPr="00027EB4" w:rsidRDefault="00027EB4" w:rsidP="00027EB4">
            <w:pPr>
              <w:pStyle w:val="a7"/>
              <w:numPr>
                <w:ilvl w:val="0"/>
                <w:numId w:val="20"/>
              </w:numPr>
              <w:ind w:left="357" w:hanging="357"/>
              <w:jc w:val="center"/>
              <w:rPr>
                <w:rFonts w:ascii="Times New Roman" w:eastAsia="Times New Roman" w:hAnsi="Times New Roman" w:cs="Times New Roman"/>
                <w:sz w:val="26"/>
                <w:szCs w:val="26"/>
                <w:lang w:eastAsia="ru-RU"/>
              </w:rPr>
            </w:pPr>
          </w:p>
        </w:tc>
        <w:tc>
          <w:tcPr>
            <w:tcW w:w="5325" w:type="dxa"/>
            <w:tcBorders>
              <w:top w:val="single" w:sz="4" w:space="0" w:color="auto"/>
              <w:left w:val="single" w:sz="4" w:space="0" w:color="auto"/>
              <w:bottom w:val="single" w:sz="4" w:space="0" w:color="auto"/>
              <w:right w:val="single" w:sz="4" w:space="0" w:color="auto"/>
            </w:tcBorders>
            <w:vAlign w:val="center"/>
            <w:hideMark/>
          </w:tcPr>
          <w:p w14:paraId="3D304BB7"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Числа от 1 до 100. Умножение и деление</w:t>
            </w:r>
          </w:p>
        </w:tc>
        <w:tc>
          <w:tcPr>
            <w:tcW w:w="3316" w:type="dxa"/>
            <w:tcBorders>
              <w:top w:val="single" w:sz="4" w:space="0" w:color="auto"/>
              <w:left w:val="single" w:sz="4" w:space="0" w:color="auto"/>
              <w:bottom w:val="single" w:sz="4" w:space="0" w:color="auto"/>
              <w:right w:val="single" w:sz="4" w:space="0" w:color="auto"/>
            </w:tcBorders>
            <w:vAlign w:val="center"/>
            <w:hideMark/>
          </w:tcPr>
          <w:p w14:paraId="00D5748A"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17</w:t>
            </w:r>
          </w:p>
        </w:tc>
      </w:tr>
      <w:tr w:rsidR="00027EB4" w:rsidRPr="00027EB4" w14:paraId="26691D29" w14:textId="77777777" w:rsidTr="00027EB4">
        <w:tc>
          <w:tcPr>
            <w:tcW w:w="704" w:type="dxa"/>
            <w:tcBorders>
              <w:top w:val="single" w:sz="4" w:space="0" w:color="auto"/>
              <w:left w:val="single" w:sz="4" w:space="0" w:color="auto"/>
              <w:bottom w:val="single" w:sz="4" w:space="0" w:color="auto"/>
              <w:right w:val="single" w:sz="4" w:space="0" w:color="auto"/>
            </w:tcBorders>
            <w:vAlign w:val="center"/>
          </w:tcPr>
          <w:p w14:paraId="35791CC0" w14:textId="77777777" w:rsidR="00027EB4" w:rsidRPr="00027EB4" w:rsidRDefault="00027EB4" w:rsidP="00027EB4">
            <w:pPr>
              <w:pStyle w:val="a7"/>
              <w:numPr>
                <w:ilvl w:val="0"/>
                <w:numId w:val="20"/>
              </w:numPr>
              <w:ind w:left="357" w:hanging="357"/>
              <w:jc w:val="center"/>
              <w:rPr>
                <w:rFonts w:ascii="Times New Roman" w:eastAsia="Times New Roman" w:hAnsi="Times New Roman" w:cs="Times New Roman"/>
                <w:sz w:val="26"/>
                <w:szCs w:val="26"/>
                <w:lang w:eastAsia="ru-RU"/>
              </w:rPr>
            </w:pPr>
          </w:p>
        </w:tc>
        <w:tc>
          <w:tcPr>
            <w:tcW w:w="5325" w:type="dxa"/>
            <w:tcBorders>
              <w:top w:val="single" w:sz="4" w:space="0" w:color="auto"/>
              <w:left w:val="single" w:sz="4" w:space="0" w:color="auto"/>
              <w:bottom w:val="single" w:sz="4" w:space="0" w:color="auto"/>
              <w:right w:val="single" w:sz="4" w:space="0" w:color="auto"/>
            </w:tcBorders>
            <w:vAlign w:val="center"/>
            <w:hideMark/>
          </w:tcPr>
          <w:p w14:paraId="0250C44A"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Числа от 1 до 100. Табличное умножение и деление</w:t>
            </w:r>
          </w:p>
        </w:tc>
        <w:tc>
          <w:tcPr>
            <w:tcW w:w="3316" w:type="dxa"/>
            <w:tcBorders>
              <w:top w:val="single" w:sz="4" w:space="0" w:color="auto"/>
              <w:left w:val="single" w:sz="4" w:space="0" w:color="auto"/>
              <w:bottom w:val="single" w:sz="4" w:space="0" w:color="auto"/>
              <w:right w:val="single" w:sz="4" w:space="0" w:color="auto"/>
            </w:tcBorders>
            <w:vAlign w:val="center"/>
            <w:hideMark/>
          </w:tcPr>
          <w:p w14:paraId="6F86EE19"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21</w:t>
            </w:r>
          </w:p>
        </w:tc>
      </w:tr>
      <w:tr w:rsidR="00027EB4" w:rsidRPr="00027EB4" w14:paraId="147E77BB" w14:textId="77777777" w:rsidTr="00027EB4">
        <w:tc>
          <w:tcPr>
            <w:tcW w:w="704" w:type="dxa"/>
            <w:tcBorders>
              <w:top w:val="single" w:sz="4" w:space="0" w:color="auto"/>
              <w:left w:val="single" w:sz="4" w:space="0" w:color="auto"/>
              <w:bottom w:val="single" w:sz="4" w:space="0" w:color="auto"/>
              <w:right w:val="single" w:sz="4" w:space="0" w:color="auto"/>
            </w:tcBorders>
            <w:vAlign w:val="center"/>
          </w:tcPr>
          <w:p w14:paraId="299083D7" w14:textId="77777777" w:rsidR="00027EB4" w:rsidRPr="00027EB4" w:rsidRDefault="00027EB4" w:rsidP="00027EB4">
            <w:pPr>
              <w:pStyle w:val="a7"/>
              <w:numPr>
                <w:ilvl w:val="0"/>
                <w:numId w:val="20"/>
              </w:numPr>
              <w:ind w:left="357" w:hanging="357"/>
              <w:jc w:val="center"/>
              <w:rPr>
                <w:rFonts w:ascii="Times New Roman" w:eastAsia="Times New Roman" w:hAnsi="Times New Roman" w:cs="Times New Roman"/>
                <w:sz w:val="26"/>
                <w:szCs w:val="26"/>
                <w:lang w:eastAsia="ru-RU"/>
              </w:rPr>
            </w:pPr>
          </w:p>
        </w:tc>
        <w:tc>
          <w:tcPr>
            <w:tcW w:w="5325" w:type="dxa"/>
            <w:tcBorders>
              <w:top w:val="single" w:sz="4" w:space="0" w:color="auto"/>
              <w:left w:val="single" w:sz="4" w:space="0" w:color="auto"/>
              <w:bottom w:val="single" w:sz="4" w:space="0" w:color="auto"/>
              <w:right w:val="single" w:sz="4" w:space="0" w:color="auto"/>
            </w:tcBorders>
            <w:vAlign w:val="center"/>
            <w:hideMark/>
          </w:tcPr>
          <w:p w14:paraId="281E8FB2"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Итоговое повторение</w:t>
            </w:r>
          </w:p>
        </w:tc>
        <w:tc>
          <w:tcPr>
            <w:tcW w:w="3316" w:type="dxa"/>
            <w:tcBorders>
              <w:top w:val="single" w:sz="4" w:space="0" w:color="auto"/>
              <w:left w:val="single" w:sz="4" w:space="0" w:color="auto"/>
              <w:bottom w:val="single" w:sz="4" w:space="0" w:color="auto"/>
              <w:right w:val="single" w:sz="4" w:space="0" w:color="auto"/>
            </w:tcBorders>
            <w:vAlign w:val="center"/>
            <w:hideMark/>
          </w:tcPr>
          <w:p w14:paraId="377B692B"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11</w:t>
            </w:r>
          </w:p>
        </w:tc>
      </w:tr>
    </w:tbl>
    <w:p w14:paraId="52C403FE" w14:textId="6130FBD4" w:rsidR="00027EB4" w:rsidRDefault="00830BA2" w:rsidP="00830BA2">
      <w:pPr>
        <w:spacing w:before="240"/>
        <w:jc w:val="center"/>
        <w:rPr>
          <w:rFonts w:ascii="Times New Roman" w:hAnsi="Times New Roman" w:cs="Times New Roman"/>
          <w:b/>
          <w:sz w:val="26"/>
          <w:szCs w:val="26"/>
        </w:rPr>
      </w:pPr>
      <w:r>
        <w:rPr>
          <w:rFonts w:ascii="Times New Roman" w:hAnsi="Times New Roman" w:cs="Times New Roman"/>
          <w:b/>
          <w:sz w:val="26"/>
          <w:szCs w:val="26"/>
        </w:rPr>
        <w:t>3 класс (136 ч.)</w:t>
      </w:r>
    </w:p>
    <w:p w14:paraId="44DA16EB" w14:textId="77777777" w:rsidR="00027EB4" w:rsidRDefault="00027EB4" w:rsidP="00027EB4">
      <w:pPr>
        <w:pStyle w:val="2"/>
        <w:shd w:val="clear" w:color="auto" w:fill="FFFFFF"/>
        <w:spacing w:before="0"/>
        <w:ind w:left="360"/>
        <w:rPr>
          <w:rFonts w:ascii="Times New Roman" w:hAnsi="Times New Roman" w:cs="Times New Roman"/>
        </w:rPr>
      </w:pPr>
      <w:r>
        <w:rPr>
          <w:rFonts w:ascii="Times New Roman" w:eastAsia="Arial Unicode MS" w:hAnsi="Times New Roman" w:cs="Times New Roman"/>
          <w:color w:val="000000"/>
        </w:rPr>
        <w:t>Автор / авторский коллектив</w:t>
      </w:r>
      <w:r>
        <w:rPr>
          <w:rFonts w:ascii="Times New Roman" w:hAnsi="Times New Roman" w:cs="Times New Roman"/>
        </w:rPr>
        <w:t xml:space="preserve"> </w:t>
      </w:r>
      <w:r>
        <w:rPr>
          <w:rFonts w:ascii="Times New Roman" w:hAnsi="Times New Roman" w:cs="Times New Roman"/>
          <w:b/>
          <w:color w:val="auto"/>
        </w:rPr>
        <w:t>Моро М. И., Волкова С. И., Степанова С. В. и др.</w:t>
      </w:r>
    </w:p>
    <w:p w14:paraId="7DAE0192" w14:textId="77777777" w:rsidR="00027EB4" w:rsidRDefault="00027EB4" w:rsidP="00830BA2">
      <w:pPr>
        <w:pStyle w:val="2"/>
        <w:shd w:val="clear" w:color="auto" w:fill="FFFFFF"/>
        <w:spacing w:before="0" w:after="240"/>
        <w:ind w:left="360"/>
        <w:rPr>
          <w:rFonts w:ascii="Times New Roman" w:hAnsi="Times New Roman" w:cs="Times New Roman"/>
          <w:color w:val="auto"/>
        </w:rPr>
      </w:pPr>
      <w:r>
        <w:rPr>
          <w:rFonts w:ascii="Times New Roman" w:eastAsia="Arial Unicode MS" w:hAnsi="Times New Roman" w:cs="Times New Roman"/>
          <w:color w:val="000000"/>
        </w:rPr>
        <w:t>Наименование учебника</w:t>
      </w:r>
      <w:r>
        <w:rPr>
          <w:rFonts w:ascii="Times New Roman" w:hAnsi="Times New Roman" w:cs="Times New Roman"/>
        </w:rPr>
        <w:t xml:space="preserve"> </w:t>
      </w:r>
      <w:r>
        <w:rPr>
          <w:rFonts w:ascii="Times New Roman" w:hAnsi="Times New Roman" w:cs="Times New Roman"/>
          <w:b/>
          <w:color w:val="auto"/>
        </w:rPr>
        <w:t>Математика»</w:t>
      </w:r>
    </w:p>
    <w:tbl>
      <w:tblPr>
        <w:tblStyle w:val="a5"/>
        <w:tblW w:w="0" w:type="auto"/>
        <w:tblLook w:val="04A0" w:firstRow="1" w:lastRow="0" w:firstColumn="1" w:lastColumn="0" w:noHBand="0" w:noVBand="1"/>
      </w:tblPr>
      <w:tblGrid>
        <w:gridCol w:w="588"/>
        <w:gridCol w:w="5361"/>
        <w:gridCol w:w="3396"/>
      </w:tblGrid>
      <w:tr w:rsidR="00027EB4" w:rsidRPr="00027EB4" w14:paraId="1EAC211A" w14:textId="77777777" w:rsidTr="00027EB4">
        <w:tc>
          <w:tcPr>
            <w:tcW w:w="588" w:type="dxa"/>
            <w:tcBorders>
              <w:top w:val="single" w:sz="4" w:space="0" w:color="auto"/>
              <w:left w:val="single" w:sz="4" w:space="0" w:color="auto"/>
              <w:bottom w:val="single" w:sz="4" w:space="0" w:color="auto"/>
              <w:right w:val="single" w:sz="4" w:space="0" w:color="auto"/>
            </w:tcBorders>
            <w:hideMark/>
          </w:tcPr>
          <w:p w14:paraId="05F4142D" w14:textId="77777777" w:rsidR="00027EB4" w:rsidRPr="00027EB4" w:rsidRDefault="00027EB4">
            <w:pPr>
              <w:jc w:val="center"/>
              <w:rPr>
                <w:rFonts w:ascii="Times New Roman" w:hAnsi="Times New Roman" w:cs="Times New Roman"/>
                <w:b/>
                <w:sz w:val="26"/>
                <w:szCs w:val="26"/>
              </w:rPr>
            </w:pPr>
            <w:r w:rsidRPr="00027EB4">
              <w:rPr>
                <w:rFonts w:ascii="Times New Roman" w:hAnsi="Times New Roman" w:cs="Times New Roman"/>
                <w:b/>
                <w:sz w:val="26"/>
                <w:szCs w:val="26"/>
              </w:rPr>
              <w:t>№ п/п</w:t>
            </w:r>
          </w:p>
        </w:tc>
        <w:tc>
          <w:tcPr>
            <w:tcW w:w="5361" w:type="dxa"/>
            <w:tcBorders>
              <w:top w:val="single" w:sz="4" w:space="0" w:color="auto"/>
              <w:left w:val="single" w:sz="4" w:space="0" w:color="auto"/>
              <w:bottom w:val="single" w:sz="4" w:space="0" w:color="auto"/>
              <w:right w:val="single" w:sz="4" w:space="0" w:color="auto"/>
            </w:tcBorders>
            <w:vAlign w:val="center"/>
            <w:hideMark/>
          </w:tcPr>
          <w:p w14:paraId="7FB6B2BF" w14:textId="77777777" w:rsidR="00027EB4" w:rsidRPr="00027EB4" w:rsidRDefault="00027EB4">
            <w:pPr>
              <w:jc w:val="center"/>
              <w:rPr>
                <w:rFonts w:ascii="Times New Roman" w:hAnsi="Times New Roman" w:cs="Times New Roman"/>
                <w:b/>
                <w:sz w:val="26"/>
                <w:szCs w:val="26"/>
              </w:rPr>
            </w:pPr>
            <w:r w:rsidRPr="00027EB4">
              <w:rPr>
                <w:rFonts w:ascii="Times New Roman" w:hAnsi="Times New Roman" w:cs="Times New Roman"/>
                <w:b/>
                <w:sz w:val="26"/>
                <w:szCs w:val="26"/>
              </w:rPr>
              <w:t>Раздел</w:t>
            </w:r>
          </w:p>
        </w:tc>
        <w:tc>
          <w:tcPr>
            <w:tcW w:w="3396" w:type="dxa"/>
            <w:tcBorders>
              <w:top w:val="single" w:sz="4" w:space="0" w:color="auto"/>
              <w:left w:val="single" w:sz="4" w:space="0" w:color="auto"/>
              <w:bottom w:val="single" w:sz="4" w:space="0" w:color="auto"/>
              <w:right w:val="single" w:sz="4" w:space="0" w:color="auto"/>
            </w:tcBorders>
            <w:vAlign w:val="center"/>
            <w:hideMark/>
          </w:tcPr>
          <w:p w14:paraId="1EF456A1" w14:textId="77777777" w:rsidR="00027EB4" w:rsidRPr="00027EB4" w:rsidRDefault="00027EB4">
            <w:pPr>
              <w:jc w:val="center"/>
              <w:rPr>
                <w:rFonts w:ascii="Times New Roman" w:hAnsi="Times New Roman" w:cs="Times New Roman"/>
                <w:b/>
                <w:sz w:val="26"/>
                <w:szCs w:val="26"/>
              </w:rPr>
            </w:pPr>
            <w:r w:rsidRPr="00027EB4">
              <w:rPr>
                <w:rFonts w:ascii="Times New Roman" w:hAnsi="Times New Roman" w:cs="Times New Roman"/>
                <w:b/>
                <w:sz w:val="26"/>
                <w:szCs w:val="26"/>
              </w:rPr>
              <w:t>Количество часов</w:t>
            </w:r>
          </w:p>
        </w:tc>
      </w:tr>
      <w:tr w:rsidR="00027EB4" w:rsidRPr="00027EB4" w14:paraId="03534AE4" w14:textId="77777777" w:rsidTr="00027EB4">
        <w:tc>
          <w:tcPr>
            <w:tcW w:w="588" w:type="dxa"/>
            <w:tcBorders>
              <w:top w:val="single" w:sz="4" w:space="0" w:color="auto"/>
              <w:left w:val="single" w:sz="4" w:space="0" w:color="auto"/>
              <w:bottom w:val="single" w:sz="4" w:space="0" w:color="auto"/>
              <w:right w:val="single" w:sz="4" w:space="0" w:color="auto"/>
            </w:tcBorders>
            <w:vAlign w:val="center"/>
          </w:tcPr>
          <w:p w14:paraId="4C7EA847" w14:textId="77777777" w:rsidR="00027EB4" w:rsidRPr="00027EB4" w:rsidRDefault="00027EB4" w:rsidP="00027EB4">
            <w:pPr>
              <w:pStyle w:val="a7"/>
              <w:numPr>
                <w:ilvl w:val="0"/>
                <w:numId w:val="21"/>
              </w:numPr>
              <w:ind w:left="357" w:hanging="357"/>
              <w:jc w:val="center"/>
              <w:rPr>
                <w:rFonts w:ascii="Times New Roman" w:eastAsia="Times New Roman" w:hAnsi="Times New Roman" w:cs="Times New Roman"/>
                <w:sz w:val="26"/>
                <w:szCs w:val="26"/>
                <w:lang w:eastAsia="ru-RU"/>
              </w:rPr>
            </w:pPr>
          </w:p>
        </w:tc>
        <w:tc>
          <w:tcPr>
            <w:tcW w:w="5361" w:type="dxa"/>
            <w:tcBorders>
              <w:top w:val="single" w:sz="4" w:space="0" w:color="auto"/>
              <w:left w:val="single" w:sz="4" w:space="0" w:color="auto"/>
              <w:bottom w:val="single" w:sz="4" w:space="0" w:color="auto"/>
              <w:right w:val="single" w:sz="4" w:space="0" w:color="auto"/>
            </w:tcBorders>
            <w:vAlign w:val="center"/>
            <w:hideMark/>
          </w:tcPr>
          <w:p w14:paraId="320A90B9"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Числа от 1 до 100. Сложение и вычитание (продолжение)</w:t>
            </w:r>
          </w:p>
        </w:tc>
        <w:tc>
          <w:tcPr>
            <w:tcW w:w="3396" w:type="dxa"/>
            <w:tcBorders>
              <w:top w:val="single" w:sz="4" w:space="0" w:color="auto"/>
              <w:left w:val="single" w:sz="4" w:space="0" w:color="auto"/>
              <w:bottom w:val="single" w:sz="4" w:space="0" w:color="auto"/>
              <w:right w:val="single" w:sz="4" w:space="0" w:color="auto"/>
            </w:tcBorders>
            <w:vAlign w:val="center"/>
            <w:hideMark/>
          </w:tcPr>
          <w:p w14:paraId="5A5ED662"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8</w:t>
            </w:r>
          </w:p>
        </w:tc>
      </w:tr>
      <w:tr w:rsidR="00027EB4" w:rsidRPr="00027EB4" w14:paraId="4C094439" w14:textId="77777777" w:rsidTr="00027EB4">
        <w:tc>
          <w:tcPr>
            <w:tcW w:w="588" w:type="dxa"/>
            <w:tcBorders>
              <w:top w:val="single" w:sz="4" w:space="0" w:color="auto"/>
              <w:left w:val="single" w:sz="4" w:space="0" w:color="auto"/>
              <w:bottom w:val="single" w:sz="4" w:space="0" w:color="auto"/>
              <w:right w:val="single" w:sz="4" w:space="0" w:color="auto"/>
            </w:tcBorders>
            <w:vAlign w:val="center"/>
          </w:tcPr>
          <w:p w14:paraId="2D6CC5C6" w14:textId="77777777" w:rsidR="00027EB4" w:rsidRPr="00027EB4" w:rsidRDefault="00027EB4" w:rsidP="00027EB4">
            <w:pPr>
              <w:pStyle w:val="a7"/>
              <w:numPr>
                <w:ilvl w:val="0"/>
                <w:numId w:val="21"/>
              </w:numPr>
              <w:ind w:left="357" w:hanging="357"/>
              <w:jc w:val="center"/>
              <w:rPr>
                <w:rFonts w:ascii="Times New Roman" w:eastAsia="Times New Roman" w:hAnsi="Times New Roman" w:cs="Times New Roman"/>
                <w:sz w:val="26"/>
                <w:szCs w:val="26"/>
                <w:lang w:eastAsia="ru-RU"/>
              </w:rPr>
            </w:pPr>
          </w:p>
        </w:tc>
        <w:tc>
          <w:tcPr>
            <w:tcW w:w="5361" w:type="dxa"/>
            <w:tcBorders>
              <w:top w:val="single" w:sz="4" w:space="0" w:color="auto"/>
              <w:left w:val="single" w:sz="4" w:space="0" w:color="auto"/>
              <w:bottom w:val="single" w:sz="4" w:space="0" w:color="auto"/>
              <w:right w:val="single" w:sz="4" w:space="0" w:color="auto"/>
            </w:tcBorders>
            <w:vAlign w:val="center"/>
            <w:hideMark/>
          </w:tcPr>
          <w:p w14:paraId="40EC1892"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Числа от 1 до 100. Табличное умножение и деление (продолжение)</w:t>
            </w:r>
          </w:p>
        </w:tc>
        <w:tc>
          <w:tcPr>
            <w:tcW w:w="3396" w:type="dxa"/>
            <w:tcBorders>
              <w:top w:val="single" w:sz="4" w:space="0" w:color="auto"/>
              <w:left w:val="single" w:sz="4" w:space="0" w:color="auto"/>
              <w:bottom w:val="single" w:sz="4" w:space="0" w:color="auto"/>
              <w:right w:val="single" w:sz="4" w:space="0" w:color="auto"/>
            </w:tcBorders>
            <w:vAlign w:val="center"/>
            <w:hideMark/>
          </w:tcPr>
          <w:p w14:paraId="3C776923"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56</w:t>
            </w:r>
          </w:p>
        </w:tc>
      </w:tr>
      <w:tr w:rsidR="00027EB4" w:rsidRPr="00027EB4" w14:paraId="024E9179" w14:textId="77777777" w:rsidTr="00027EB4">
        <w:tc>
          <w:tcPr>
            <w:tcW w:w="588" w:type="dxa"/>
            <w:tcBorders>
              <w:top w:val="single" w:sz="4" w:space="0" w:color="auto"/>
              <w:left w:val="single" w:sz="4" w:space="0" w:color="auto"/>
              <w:bottom w:val="single" w:sz="4" w:space="0" w:color="auto"/>
              <w:right w:val="single" w:sz="4" w:space="0" w:color="auto"/>
            </w:tcBorders>
            <w:vAlign w:val="center"/>
          </w:tcPr>
          <w:p w14:paraId="1A8B16C0" w14:textId="77777777" w:rsidR="00027EB4" w:rsidRPr="00027EB4" w:rsidRDefault="00027EB4" w:rsidP="00027EB4">
            <w:pPr>
              <w:pStyle w:val="a7"/>
              <w:numPr>
                <w:ilvl w:val="0"/>
                <w:numId w:val="21"/>
              </w:numPr>
              <w:ind w:left="357" w:hanging="357"/>
              <w:jc w:val="center"/>
              <w:rPr>
                <w:rFonts w:ascii="Times New Roman" w:eastAsia="Times New Roman" w:hAnsi="Times New Roman" w:cs="Times New Roman"/>
                <w:sz w:val="26"/>
                <w:szCs w:val="26"/>
                <w:lang w:eastAsia="ru-RU"/>
              </w:rPr>
            </w:pPr>
          </w:p>
        </w:tc>
        <w:tc>
          <w:tcPr>
            <w:tcW w:w="5361" w:type="dxa"/>
            <w:tcBorders>
              <w:top w:val="single" w:sz="4" w:space="0" w:color="auto"/>
              <w:left w:val="single" w:sz="4" w:space="0" w:color="auto"/>
              <w:bottom w:val="single" w:sz="4" w:space="0" w:color="auto"/>
              <w:right w:val="single" w:sz="4" w:space="0" w:color="auto"/>
            </w:tcBorders>
            <w:vAlign w:val="center"/>
            <w:hideMark/>
          </w:tcPr>
          <w:p w14:paraId="64F487A2"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 xml:space="preserve">Числа от 1 до 100. </w:t>
            </w:r>
            <w:proofErr w:type="spellStart"/>
            <w:r w:rsidRPr="00027EB4">
              <w:rPr>
                <w:rFonts w:ascii="Times New Roman" w:hAnsi="Times New Roman" w:cs="Times New Roman"/>
                <w:sz w:val="26"/>
                <w:szCs w:val="26"/>
              </w:rPr>
              <w:t>Внетабличное</w:t>
            </w:r>
            <w:proofErr w:type="spellEnd"/>
            <w:r w:rsidRPr="00027EB4">
              <w:rPr>
                <w:rFonts w:ascii="Times New Roman" w:hAnsi="Times New Roman" w:cs="Times New Roman"/>
                <w:sz w:val="26"/>
                <w:szCs w:val="26"/>
              </w:rPr>
              <w:t xml:space="preserve"> умножение и деление</w:t>
            </w:r>
          </w:p>
        </w:tc>
        <w:tc>
          <w:tcPr>
            <w:tcW w:w="3396" w:type="dxa"/>
            <w:tcBorders>
              <w:top w:val="single" w:sz="4" w:space="0" w:color="auto"/>
              <w:left w:val="single" w:sz="4" w:space="0" w:color="auto"/>
              <w:bottom w:val="single" w:sz="4" w:space="0" w:color="auto"/>
              <w:right w:val="single" w:sz="4" w:space="0" w:color="auto"/>
            </w:tcBorders>
            <w:vAlign w:val="center"/>
            <w:hideMark/>
          </w:tcPr>
          <w:p w14:paraId="1404416C"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28</w:t>
            </w:r>
          </w:p>
        </w:tc>
      </w:tr>
      <w:tr w:rsidR="00027EB4" w:rsidRPr="00027EB4" w14:paraId="1FE6A709" w14:textId="77777777" w:rsidTr="00027EB4">
        <w:tc>
          <w:tcPr>
            <w:tcW w:w="588" w:type="dxa"/>
            <w:tcBorders>
              <w:top w:val="single" w:sz="4" w:space="0" w:color="auto"/>
              <w:left w:val="single" w:sz="4" w:space="0" w:color="auto"/>
              <w:bottom w:val="single" w:sz="4" w:space="0" w:color="auto"/>
              <w:right w:val="single" w:sz="4" w:space="0" w:color="auto"/>
            </w:tcBorders>
            <w:vAlign w:val="center"/>
          </w:tcPr>
          <w:p w14:paraId="1B2F7C24" w14:textId="77777777" w:rsidR="00027EB4" w:rsidRPr="00027EB4" w:rsidRDefault="00027EB4" w:rsidP="00027EB4">
            <w:pPr>
              <w:pStyle w:val="a7"/>
              <w:numPr>
                <w:ilvl w:val="0"/>
                <w:numId w:val="21"/>
              </w:numPr>
              <w:ind w:left="357" w:hanging="357"/>
              <w:jc w:val="center"/>
              <w:rPr>
                <w:rFonts w:ascii="Times New Roman" w:eastAsia="Times New Roman" w:hAnsi="Times New Roman" w:cs="Times New Roman"/>
                <w:sz w:val="26"/>
                <w:szCs w:val="26"/>
                <w:lang w:eastAsia="ru-RU"/>
              </w:rPr>
            </w:pPr>
          </w:p>
        </w:tc>
        <w:tc>
          <w:tcPr>
            <w:tcW w:w="5361" w:type="dxa"/>
            <w:tcBorders>
              <w:top w:val="single" w:sz="4" w:space="0" w:color="auto"/>
              <w:left w:val="single" w:sz="4" w:space="0" w:color="auto"/>
              <w:bottom w:val="single" w:sz="4" w:space="0" w:color="auto"/>
              <w:right w:val="single" w:sz="4" w:space="0" w:color="auto"/>
            </w:tcBorders>
            <w:vAlign w:val="center"/>
            <w:hideMark/>
          </w:tcPr>
          <w:p w14:paraId="07BA38DE"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Числа от 1 до 1000. Нумерация</w:t>
            </w:r>
          </w:p>
        </w:tc>
        <w:tc>
          <w:tcPr>
            <w:tcW w:w="3396" w:type="dxa"/>
            <w:tcBorders>
              <w:top w:val="single" w:sz="4" w:space="0" w:color="auto"/>
              <w:left w:val="single" w:sz="4" w:space="0" w:color="auto"/>
              <w:bottom w:val="single" w:sz="4" w:space="0" w:color="auto"/>
              <w:right w:val="single" w:sz="4" w:space="0" w:color="auto"/>
            </w:tcBorders>
            <w:vAlign w:val="center"/>
            <w:hideMark/>
          </w:tcPr>
          <w:p w14:paraId="0E244138"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12</w:t>
            </w:r>
          </w:p>
        </w:tc>
      </w:tr>
      <w:tr w:rsidR="00027EB4" w:rsidRPr="00027EB4" w14:paraId="6E168031" w14:textId="77777777" w:rsidTr="00027EB4">
        <w:tc>
          <w:tcPr>
            <w:tcW w:w="588" w:type="dxa"/>
            <w:tcBorders>
              <w:top w:val="single" w:sz="4" w:space="0" w:color="auto"/>
              <w:left w:val="single" w:sz="4" w:space="0" w:color="auto"/>
              <w:bottom w:val="single" w:sz="4" w:space="0" w:color="auto"/>
              <w:right w:val="single" w:sz="4" w:space="0" w:color="auto"/>
            </w:tcBorders>
            <w:vAlign w:val="center"/>
          </w:tcPr>
          <w:p w14:paraId="6EA2C5C1" w14:textId="77777777" w:rsidR="00027EB4" w:rsidRPr="00027EB4" w:rsidRDefault="00027EB4" w:rsidP="00027EB4">
            <w:pPr>
              <w:pStyle w:val="a7"/>
              <w:numPr>
                <w:ilvl w:val="0"/>
                <w:numId w:val="21"/>
              </w:numPr>
              <w:ind w:left="357" w:hanging="357"/>
              <w:jc w:val="center"/>
              <w:rPr>
                <w:rFonts w:ascii="Times New Roman" w:eastAsia="Times New Roman" w:hAnsi="Times New Roman" w:cs="Times New Roman"/>
                <w:sz w:val="26"/>
                <w:szCs w:val="26"/>
                <w:lang w:eastAsia="ru-RU"/>
              </w:rPr>
            </w:pPr>
          </w:p>
        </w:tc>
        <w:tc>
          <w:tcPr>
            <w:tcW w:w="5361" w:type="dxa"/>
            <w:tcBorders>
              <w:top w:val="single" w:sz="4" w:space="0" w:color="auto"/>
              <w:left w:val="single" w:sz="4" w:space="0" w:color="auto"/>
              <w:bottom w:val="single" w:sz="4" w:space="0" w:color="auto"/>
              <w:right w:val="single" w:sz="4" w:space="0" w:color="auto"/>
            </w:tcBorders>
            <w:vAlign w:val="center"/>
            <w:hideMark/>
          </w:tcPr>
          <w:p w14:paraId="758973DF"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Числа от 1 до 1000. Сложение и вычитание</w:t>
            </w:r>
          </w:p>
        </w:tc>
        <w:tc>
          <w:tcPr>
            <w:tcW w:w="3396" w:type="dxa"/>
            <w:tcBorders>
              <w:top w:val="single" w:sz="4" w:space="0" w:color="auto"/>
              <w:left w:val="single" w:sz="4" w:space="0" w:color="auto"/>
              <w:bottom w:val="single" w:sz="4" w:space="0" w:color="auto"/>
              <w:right w:val="single" w:sz="4" w:space="0" w:color="auto"/>
            </w:tcBorders>
            <w:vAlign w:val="center"/>
            <w:hideMark/>
          </w:tcPr>
          <w:p w14:paraId="352F2E78"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11</w:t>
            </w:r>
          </w:p>
        </w:tc>
      </w:tr>
      <w:tr w:rsidR="00027EB4" w:rsidRPr="00027EB4" w14:paraId="3DFA7BD8" w14:textId="77777777" w:rsidTr="00027EB4">
        <w:tc>
          <w:tcPr>
            <w:tcW w:w="588" w:type="dxa"/>
            <w:tcBorders>
              <w:top w:val="single" w:sz="4" w:space="0" w:color="auto"/>
              <w:left w:val="single" w:sz="4" w:space="0" w:color="auto"/>
              <w:bottom w:val="single" w:sz="4" w:space="0" w:color="auto"/>
              <w:right w:val="single" w:sz="4" w:space="0" w:color="auto"/>
            </w:tcBorders>
            <w:vAlign w:val="center"/>
          </w:tcPr>
          <w:p w14:paraId="7040C664" w14:textId="77777777" w:rsidR="00027EB4" w:rsidRPr="00027EB4" w:rsidRDefault="00027EB4" w:rsidP="00027EB4">
            <w:pPr>
              <w:pStyle w:val="a7"/>
              <w:numPr>
                <w:ilvl w:val="0"/>
                <w:numId w:val="21"/>
              </w:numPr>
              <w:ind w:left="357" w:hanging="357"/>
              <w:jc w:val="center"/>
              <w:rPr>
                <w:rFonts w:ascii="Times New Roman" w:eastAsia="Times New Roman" w:hAnsi="Times New Roman" w:cs="Times New Roman"/>
                <w:sz w:val="26"/>
                <w:szCs w:val="26"/>
                <w:lang w:eastAsia="ru-RU"/>
              </w:rPr>
            </w:pPr>
          </w:p>
        </w:tc>
        <w:tc>
          <w:tcPr>
            <w:tcW w:w="5361" w:type="dxa"/>
            <w:tcBorders>
              <w:top w:val="single" w:sz="4" w:space="0" w:color="auto"/>
              <w:left w:val="single" w:sz="4" w:space="0" w:color="auto"/>
              <w:bottom w:val="single" w:sz="4" w:space="0" w:color="auto"/>
              <w:right w:val="single" w:sz="4" w:space="0" w:color="auto"/>
            </w:tcBorders>
            <w:vAlign w:val="center"/>
            <w:hideMark/>
          </w:tcPr>
          <w:p w14:paraId="0007EE6E"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Числа от 1 до 1000. Умножение и деление</w:t>
            </w:r>
          </w:p>
        </w:tc>
        <w:tc>
          <w:tcPr>
            <w:tcW w:w="3396" w:type="dxa"/>
            <w:tcBorders>
              <w:top w:val="single" w:sz="4" w:space="0" w:color="auto"/>
              <w:left w:val="single" w:sz="4" w:space="0" w:color="auto"/>
              <w:bottom w:val="single" w:sz="4" w:space="0" w:color="auto"/>
              <w:right w:val="single" w:sz="4" w:space="0" w:color="auto"/>
            </w:tcBorders>
            <w:vAlign w:val="center"/>
            <w:hideMark/>
          </w:tcPr>
          <w:p w14:paraId="4B52AE6D"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15</w:t>
            </w:r>
          </w:p>
        </w:tc>
      </w:tr>
      <w:tr w:rsidR="00027EB4" w:rsidRPr="00027EB4" w14:paraId="74ADBF5E" w14:textId="77777777" w:rsidTr="00027EB4">
        <w:tc>
          <w:tcPr>
            <w:tcW w:w="588" w:type="dxa"/>
            <w:tcBorders>
              <w:top w:val="single" w:sz="4" w:space="0" w:color="auto"/>
              <w:left w:val="single" w:sz="4" w:space="0" w:color="auto"/>
              <w:bottom w:val="single" w:sz="4" w:space="0" w:color="auto"/>
              <w:right w:val="single" w:sz="4" w:space="0" w:color="auto"/>
            </w:tcBorders>
            <w:vAlign w:val="center"/>
          </w:tcPr>
          <w:p w14:paraId="4D6DD254" w14:textId="77777777" w:rsidR="00027EB4" w:rsidRPr="00027EB4" w:rsidRDefault="00027EB4" w:rsidP="00027EB4">
            <w:pPr>
              <w:pStyle w:val="a7"/>
              <w:numPr>
                <w:ilvl w:val="0"/>
                <w:numId w:val="21"/>
              </w:numPr>
              <w:ind w:left="357" w:hanging="357"/>
              <w:jc w:val="center"/>
              <w:rPr>
                <w:rFonts w:ascii="Times New Roman" w:eastAsia="Times New Roman" w:hAnsi="Times New Roman" w:cs="Times New Roman"/>
                <w:sz w:val="26"/>
                <w:szCs w:val="26"/>
                <w:lang w:eastAsia="ru-RU"/>
              </w:rPr>
            </w:pPr>
          </w:p>
        </w:tc>
        <w:tc>
          <w:tcPr>
            <w:tcW w:w="5361" w:type="dxa"/>
            <w:tcBorders>
              <w:top w:val="single" w:sz="4" w:space="0" w:color="auto"/>
              <w:left w:val="single" w:sz="4" w:space="0" w:color="auto"/>
              <w:bottom w:val="single" w:sz="4" w:space="0" w:color="auto"/>
              <w:right w:val="single" w:sz="4" w:space="0" w:color="auto"/>
            </w:tcBorders>
            <w:vAlign w:val="center"/>
            <w:hideMark/>
          </w:tcPr>
          <w:p w14:paraId="092AB796"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Итоговое повторение</w:t>
            </w:r>
          </w:p>
        </w:tc>
        <w:tc>
          <w:tcPr>
            <w:tcW w:w="3396" w:type="dxa"/>
            <w:tcBorders>
              <w:top w:val="single" w:sz="4" w:space="0" w:color="auto"/>
              <w:left w:val="single" w:sz="4" w:space="0" w:color="auto"/>
              <w:bottom w:val="single" w:sz="4" w:space="0" w:color="auto"/>
              <w:right w:val="single" w:sz="4" w:space="0" w:color="auto"/>
            </w:tcBorders>
            <w:vAlign w:val="center"/>
            <w:hideMark/>
          </w:tcPr>
          <w:p w14:paraId="46D1AB84"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6</w:t>
            </w:r>
          </w:p>
        </w:tc>
      </w:tr>
    </w:tbl>
    <w:p w14:paraId="48935FE0" w14:textId="134B1080" w:rsidR="00027EB4" w:rsidRDefault="00830BA2" w:rsidP="00830BA2">
      <w:pPr>
        <w:spacing w:before="240"/>
        <w:jc w:val="center"/>
        <w:rPr>
          <w:rFonts w:ascii="Times New Roman" w:hAnsi="Times New Roman" w:cs="Times New Roman"/>
          <w:b/>
          <w:sz w:val="26"/>
          <w:szCs w:val="26"/>
        </w:rPr>
      </w:pPr>
      <w:r>
        <w:rPr>
          <w:rFonts w:ascii="Times New Roman" w:hAnsi="Times New Roman" w:cs="Times New Roman"/>
          <w:b/>
          <w:sz w:val="26"/>
          <w:szCs w:val="26"/>
        </w:rPr>
        <w:t>4 класс (136 ч.)</w:t>
      </w:r>
    </w:p>
    <w:p w14:paraId="58D1EF69" w14:textId="77777777" w:rsidR="00027EB4" w:rsidRDefault="00027EB4" w:rsidP="00027EB4">
      <w:pPr>
        <w:pStyle w:val="2"/>
        <w:shd w:val="clear" w:color="auto" w:fill="FFFFFF"/>
        <w:spacing w:before="0"/>
        <w:ind w:left="360"/>
        <w:rPr>
          <w:rFonts w:ascii="Times New Roman" w:hAnsi="Times New Roman" w:cs="Times New Roman"/>
        </w:rPr>
      </w:pPr>
      <w:r>
        <w:rPr>
          <w:rFonts w:ascii="Times New Roman" w:eastAsia="Arial Unicode MS" w:hAnsi="Times New Roman" w:cs="Times New Roman"/>
          <w:color w:val="000000"/>
        </w:rPr>
        <w:t>Автор / авторский коллектив</w:t>
      </w:r>
      <w:r>
        <w:rPr>
          <w:rFonts w:ascii="Times New Roman" w:hAnsi="Times New Roman" w:cs="Times New Roman"/>
        </w:rPr>
        <w:t xml:space="preserve"> </w:t>
      </w:r>
      <w:r>
        <w:rPr>
          <w:rFonts w:ascii="Times New Roman" w:hAnsi="Times New Roman" w:cs="Times New Roman"/>
          <w:b/>
          <w:color w:val="auto"/>
        </w:rPr>
        <w:t>Моро М. И., Волкова С. И., Степанова С. В. и др.</w:t>
      </w:r>
    </w:p>
    <w:p w14:paraId="08DA8396" w14:textId="77777777" w:rsidR="00027EB4" w:rsidRDefault="00027EB4" w:rsidP="00830BA2">
      <w:pPr>
        <w:pStyle w:val="2"/>
        <w:shd w:val="clear" w:color="auto" w:fill="FFFFFF"/>
        <w:spacing w:before="0" w:after="240"/>
        <w:ind w:left="360"/>
        <w:rPr>
          <w:rFonts w:ascii="Times New Roman" w:hAnsi="Times New Roman" w:cs="Times New Roman"/>
          <w:color w:val="auto"/>
        </w:rPr>
      </w:pPr>
      <w:r>
        <w:rPr>
          <w:rFonts w:ascii="Times New Roman" w:eastAsia="Arial Unicode MS" w:hAnsi="Times New Roman" w:cs="Times New Roman"/>
          <w:color w:val="000000"/>
        </w:rPr>
        <w:t>Наименование учебника</w:t>
      </w:r>
      <w:r>
        <w:rPr>
          <w:rFonts w:ascii="Times New Roman" w:hAnsi="Times New Roman" w:cs="Times New Roman"/>
        </w:rPr>
        <w:t xml:space="preserve"> </w:t>
      </w:r>
      <w:r>
        <w:rPr>
          <w:rFonts w:ascii="Times New Roman" w:hAnsi="Times New Roman" w:cs="Times New Roman"/>
          <w:b/>
          <w:color w:val="auto"/>
        </w:rPr>
        <w:t>Математика»</w:t>
      </w:r>
    </w:p>
    <w:tbl>
      <w:tblPr>
        <w:tblStyle w:val="a5"/>
        <w:tblW w:w="0" w:type="auto"/>
        <w:tblLook w:val="04A0" w:firstRow="1" w:lastRow="0" w:firstColumn="1" w:lastColumn="0" w:noHBand="0" w:noVBand="1"/>
      </w:tblPr>
      <w:tblGrid>
        <w:gridCol w:w="588"/>
        <w:gridCol w:w="5513"/>
        <w:gridCol w:w="3244"/>
      </w:tblGrid>
      <w:tr w:rsidR="00027EB4" w:rsidRPr="00027EB4" w14:paraId="31BEFE17" w14:textId="77777777" w:rsidTr="00027EB4">
        <w:tc>
          <w:tcPr>
            <w:tcW w:w="588" w:type="dxa"/>
            <w:tcBorders>
              <w:top w:val="single" w:sz="4" w:space="0" w:color="auto"/>
              <w:left w:val="single" w:sz="4" w:space="0" w:color="auto"/>
              <w:bottom w:val="single" w:sz="4" w:space="0" w:color="auto"/>
              <w:right w:val="single" w:sz="4" w:space="0" w:color="auto"/>
            </w:tcBorders>
            <w:hideMark/>
          </w:tcPr>
          <w:p w14:paraId="347BDDEB" w14:textId="77777777" w:rsidR="00027EB4" w:rsidRPr="00027EB4" w:rsidRDefault="00027EB4">
            <w:pPr>
              <w:jc w:val="center"/>
              <w:rPr>
                <w:rFonts w:ascii="Times New Roman" w:hAnsi="Times New Roman" w:cs="Times New Roman"/>
                <w:b/>
                <w:sz w:val="26"/>
                <w:szCs w:val="26"/>
              </w:rPr>
            </w:pPr>
            <w:r w:rsidRPr="00027EB4">
              <w:rPr>
                <w:rFonts w:ascii="Times New Roman" w:hAnsi="Times New Roman" w:cs="Times New Roman"/>
                <w:b/>
                <w:sz w:val="26"/>
                <w:szCs w:val="26"/>
              </w:rPr>
              <w:t>№ п/п</w:t>
            </w:r>
          </w:p>
        </w:tc>
        <w:tc>
          <w:tcPr>
            <w:tcW w:w="5513" w:type="dxa"/>
            <w:tcBorders>
              <w:top w:val="single" w:sz="4" w:space="0" w:color="auto"/>
              <w:left w:val="single" w:sz="4" w:space="0" w:color="auto"/>
              <w:bottom w:val="single" w:sz="4" w:space="0" w:color="auto"/>
              <w:right w:val="single" w:sz="4" w:space="0" w:color="auto"/>
            </w:tcBorders>
            <w:vAlign w:val="center"/>
            <w:hideMark/>
          </w:tcPr>
          <w:p w14:paraId="0EFD6082" w14:textId="77777777" w:rsidR="00027EB4" w:rsidRPr="00027EB4" w:rsidRDefault="00027EB4">
            <w:pPr>
              <w:jc w:val="center"/>
              <w:rPr>
                <w:rFonts w:ascii="Times New Roman" w:hAnsi="Times New Roman" w:cs="Times New Roman"/>
                <w:b/>
                <w:sz w:val="26"/>
                <w:szCs w:val="26"/>
              </w:rPr>
            </w:pPr>
            <w:r w:rsidRPr="00027EB4">
              <w:rPr>
                <w:rFonts w:ascii="Times New Roman" w:hAnsi="Times New Roman" w:cs="Times New Roman"/>
                <w:b/>
                <w:sz w:val="26"/>
                <w:szCs w:val="26"/>
              </w:rPr>
              <w:t xml:space="preserve">Раздел </w:t>
            </w:r>
          </w:p>
        </w:tc>
        <w:tc>
          <w:tcPr>
            <w:tcW w:w="3244" w:type="dxa"/>
            <w:tcBorders>
              <w:top w:val="single" w:sz="4" w:space="0" w:color="auto"/>
              <w:left w:val="single" w:sz="4" w:space="0" w:color="auto"/>
              <w:bottom w:val="single" w:sz="4" w:space="0" w:color="auto"/>
              <w:right w:val="single" w:sz="4" w:space="0" w:color="auto"/>
            </w:tcBorders>
            <w:vAlign w:val="center"/>
            <w:hideMark/>
          </w:tcPr>
          <w:p w14:paraId="296C106D" w14:textId="77777777" w:rsidR="00027EB4" w:rsidRPr="00027EB4" w:rsidRDefault="00027EB4">
            <w:pPr>
              <w:jc w:val="center"/>
              <w:rPr>
                <w:rFonts w:ascii="Times New Roman" w:hAnsi="Times New Roman" w:cs="Times New Roman"/>
                <w:b/>
                <w:sz w:val="26"/>
                <w:szCs w:val="26"/>
              </w:rPr>
            </w:pPr>
            <w:r w:rsidRPr="00027EB4">
              <w:rPr>
                <w:rFonts w:ascii="Times New Roman" w:hAnsi="Times New Roman" w:cs="Times New Roman"/>
                <w:b/>
                <w:sz w:val="26"/>
                <w:szCs w:val="26"/>
              </w:rPr>
              <w:t>Количество часов</w:t>
            </w:r>
          </w:p>
        </w:tc>
      </w:tr>
      <w:tr w:rsidR="00027EB4" w:rsidRPr="00027EB4" w14:paraId="44B9C4A5" w14:textId="77777777" w:rsidTr="00027EB4">
        <w:tc>
          <w:tcPr>
            <w:tcW w:w="588" w:type="dxa"/>
            <w:tcBorders>
              <w:top w:val="single" w:sz="4" w:space="0" w:color="auto"/>
              <w:left w:val="single" w:sz="4" w:space="0" w:color="auto"/>
              <w:bottom w:val="single" w:sz="4" w:space="0" w:color="auto"/>
              <w:right w:val="single" w:sz="4" w:space="0" w:color="auto"/>
            </w:tcBorders>
          </w:tcPr>
          <w:p w14:paraId="07267FB1" w14:textId="77777777" w:rsidR="00027EB4" w:rsidRPr="00027EB4" w:rsidRDefault="00027EB4" w:rsidP="00027EB4">
            <w:pPr>
              <w:pStyle w:val="a7"/>
              <w:numPr>
                <w:ilvl w:val="0"/>
                <w:numId w:val="22"/>
              </w:numPr>
              <w:ind w:left="357" w:hanging="357"/>
              <w:rPr>
                <w:rFonts w:ascii="Times New Roman" w:eastAsia="Times New Roman" w:hAnsi="Times New Roman" w:cs="Times New Roman"/>
                <w:sz w:val="26"/>
                <w:szCs w:val="26"/>
                <w:lang w:eastAsia="ru-RU"/>
              </w:rPr>
            </w:pPr>
          </w:p>
        </w:tc>
        <w:tc>
          <w:tcPr>
            <w:tcW w:w="5513" w:type="dxa"/>
            <w:tcBorders>
              <w:top w:val="single" w:sz="4" w:space="0" w:color="auto"/>
              <w:left w:val="single" w:sz="4" w:space="0" w:color="auto"/>
              <w:bottom w:val="single" w:sz="4" w:space="0" w:color="auto"/>
              <w:right w:val="single" w:sz="4" w:space="0" w:color="auto"/>
            </w:tcBorders>
            <w:vAlign w:val="center"/>
            <w:hideMark/>
          </w:tcPr>
          <w:p w14:paraId="6AFD59C7"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Числа от 1 до 1000. Повторение</w:t>
            </w:r>
          </w:p>
        </w:tc>
        <w:tc>
          <w:tcPr>
            <w:tcW w:w="3244" w:type="dxa"/>
            <w:tcBorders>
              <w:top w:val="single" w:sz="4" w:space="0" w:color="auto"/>
              <w:left w:val="single" w:sz="4" w:space="0" w:color="auto"/>
              <w:bottom w:val="single" w:sz="4" w:space="0" w:color="auto"/>
              <w:right w:val="single" w:sz="4" w:space="0" w:color="auto"/>
            </w:tcBorders>
            <w:vAlign w:val="center"/>
            <w:hideMark/>
          </w:tcPr>
          <w:p w14:paraId="146A1524"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12</w:t>
            </w:r>
          </w:p>
        </w:tc>
      </w:tr>
      <w:tr w:rsidR="00027EB4" w:rsidRPr="00027EB4" w14:paraId="1359703E" w14:textId="77777777" w:rsidTr="00027EB4">
        <w:tc>
          <w:tcPr>
            <w:tcW w:w="588" w:type="dxa"/>
            <w:tcBorders>
              <w:top w:val="single" w:sz="4" w:space="0" w:color="auto"/>
              <w:left w:val="single" w:sz="4" w:space="0" w:color="auto"/>
              <w:bottom w:val="single" w:sz="4" w:space="0" w:color="auto"/>
              <w:right w:val="single" w:sz="4" w:space="0" w:color="auto"/>
            </w:tcBorders>
          </w:tcPr>
          <w:p w14:paraId="25B9BB1F" w14:textId="77777777" w:rsidR="00027EB4" w:rsidRPr="00027EB4" w:rsidRDefault="00027EB4" w:rsidP="00027EB4">
            <w:pPr>
              <w:pStyle w:val="a7"/>
              <w:numPr>
                <w:ilvl w:val="0"/>
                <w:numId w:val="22"/>
              </w:numPr>
              <w:ind w:left="357" w:hanging="357"/>
              <w:rPr>
                <w:rFonts w:ascii="Times New Roman" w:eastAsia="Times New Roman" w:hAnsi="Times New Roman" w:cs="Times New Roman"/>
                <w:sz w:val="26"/>
                <w:szCs w:val="26"/>
                <w:lang w:eastAsia="ru-RU"/>
              </w:rPr>
            </w:pPr>
          </w:p>
        </w:tc>
        <w:tc>
          <w:tcPr>
            <w:tcW w:w="5513" w:type="dxa"/>
            <w:tcBorders>
              <w:top w:val="single" w:sz="4" w:space="0" w:color="auto"/>
              <w:left w:val="single" w:sz="4" w:space="0" w:color="auto"/>
              <w:bottom w:val="single" w:sz="4" w:space="0" w:color="auto"/>
              <w:right w:val="single" w:sz="4" w:space="0" w:color="auto"/>
            </w:tcBorders>
            <w:vAlign w:val="center"/>
            <w:hideMark/>
          </w:tcPr>
          <w:p w14:paraId="614C4B2F"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Числа, которые больше 1000. Нумерация</w:t>
            </w:r>
          </w:p>
        </w:tc>
        <w:tc>
          <w:tcPr>
            <w:tcW w:w="3244" w:type="dxa"/>
            <w:tcBorders>
              <w:top w:val="single" w:sz="4" w:space="0" w:color="auto"/>
              <w:left w:val="single" w:sz="4" w:space="0" w:color="auto"/>
              <w:bottom w:val="single" w:sz="4" w:space="0" w:color="auto"/>
              <w:right w:val="single" w:sz="4" w:space="0" w:color="auto"/>
            </w:tcBorders>
            <w:vAlign w:val="center"/>
            <w:hideMark/>
          </w:tcPr>
          <w:p w14:paraId="46ED2962"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10</w:t>
            </w:r>
          </w:p>
        </w:tc>
      </w:tr>
      <w:tr w:rsidR="00027EB4" w:rsidRPr="00027EB4" w14:paraId="257B20CF" w14:textId="77777777" w:rsidTr="00027EB4">
        <w:tc>
          <w:tcPr>
            <w:tcW w:w="588" w:type="dxa"/>
            <w:tcBorders>
              <w:top w:val="single" w:sz="4" w:space="0" w:color="auto"/>
              <w:left w:val="single" w:sz="4" w:space="0" w:color="auto"/>
              <w:bottom w:val="single" w:sz="4" w:space="0" w:color="auto"/>
              <w:right w:val="single" w:sz="4" w:space="0" w:color="auto"/>
            </w:tcBorders>
          </w:tcPr>
          <w:p w14:paraId="6933B39E" w14:textId="77777777" w:rsidR="00027EB4" w:rsidRPr="00027EB4" w:rsidRDefault="00027EB4" w:rsidP="00027EB4">
            <w:pPr>
              <w:pStyle w:val="a7"/>
              <w:numPr>
                <w:ilvl w:val="0"/>
                <w:numId w:val="22"/>
              </w:numPr>
              <w:ind w:left="357" w:hanging="357"/>
              <w:rPr>
                <w:rFonts w:ascii="Times New Roman" w:eastAsia="Times New Roman" w:hAnsi="Times New Roman" w:cs="Times New Roman"/>
                <w:sz w:val="26"/>
                <w:szCs w:val="26"/>
                <w:lang w:eastAsia="ru-RU"/>
              </w:rPr>
            </w:pPr>
          </w:p>
        </w:tc>
        <w:tc>
          <w:tcPr>
            <w:tcW w:w="5513" w:type="dxa"/>
            <w:tcBorders>
              <w:top w:val="single" w:sz="4" w:space="0" w:color="auto"/>
              <w:left w:val="single" w:sz="4" w:space="0" w:color="auto"/>
              <w:bottom w:val="single" w:sz="4" w:space="0" w:color="auto"/>
              <w:right w:val="single" w:sz="4" w:space="0" w:color="auto"/>
            </w:tcBorders>
            <w:vAlign w:val="center"/>
            <w:hideMark/>
          </w:tcPr>
          <w:p w14:paraId="7F7E9DF8"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Величины</w:t>
            </w:r>
          </w:p>
        </w:tc>
        <w:tc>
          <w:tcPr>
            <w:tcW w:w="3244" w:type="dxa"/>
            <w:tcBorders>
              <w:top w:val="single" w:sz="4" w:space="0" w:color="auto"/>
              <w:left w:val="single" w:sz="4" w:space="0" w:color="auto"/>
              <w:bottom w:val="single" w:sz="4" w:space="0" w:color="auto"/>
              <w:right w:val="single" w:sz="4" w:space="0" w:color="auto"/>
            </w:tcBorders>
            <w:vAlign w:val="center"/>
            <w:hideMark/>
          </w:tcPr>
          <w:p w14:paraId="377F30AD"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14</w:t>
            </w:r>
          </w:p>
        </w:tc>
      </w:tr>
      <w:tr w:rsidR="00027EB4" w:rsidRPr="00027EB4" w14:paraId="6B79FC82" w14:textId="77777777" w:rsidTr="00027EB4">
        <w:tc>
          <w:tcPr>
            <w:tcW w:w="588" w:type="dxa"/>
            <w:tcBorders>
              <w:top w:val="single" w:sz="4" w:space="0" w:color="auto"/>
              <w:left w:val="single" w:sz="4" w:space="0" w:color="auto"/>
              <w:bottom w:val="single" w:sz="4" w:space="0" w:color="auto"/>
              <w:right w:val="single" w:sz="4" w:space="0" w:color="auto"/>
            </w:tcBorders>
          </w:tcPr>
          <w:p w14:paraId="7FA6755E" w14:textId="77777777" w:rsidR="00027EB4" w:rsidRPr="00027EB4" w:rsidRDefault="00027EB4" w:rsidP="00027EB4">
            <w:pPr>
              <w:pStyle w:val="a7"/>
              <w:numPr>
                <w:ilvl w:val="0"/>
                <w:numId w:val="22"/>
              </w:numPr>
              <w:ind w:left="357" w:hanging="357"/>
              <w:rPr>
                <w:rFonts w:ascii="Times New Roman" w:eastAsia="Times New Roman" w:hAnsi="Times New Roman" w:cs="Times New Roman"/>
                <w:sz w:val="26"/>
                <w:szCs w:val="26"/>
                <w:lang w:eastAsia="ru-RU"/>
              </w:rPr>
            </w:pPr>
          </w:p>
        </w:tc>
        <w:tc>
          <w:tcPr>
            <w:tcW w:w="5513" w:type="dxa"/>
            <w:tcBorders>
              <w:top w:val="single" w:sz="4" w:space="0" w:color="auto"/>
              <w:left w:val="single" w:sz="4" w:space="0" w:color="auto"/>
              <w:bottom w:val="single" w:sz="4" w:space="0" w:color="auto"/>
              <w:right w:val="single" w:sz="4" w:space="0" w:color="auto"/>
            </w:tcBorders>
            <w:vAlign w:val="center"/>
            <w:hideMark/>
          </w:tcPr>
          <w:p w14:paraId="2FF1A4FD"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Числа, которые больше 1000. Сложение и вычитание</w:t>
            </w:r>
          </w:p>
        </w:tc>
        <w:tc>
          <w:tcPr>
            <w:tcW w:w="3244" w:type="dxa"/>
            <w:tcBorders>
              <w:top w:val="single" w:sz="4" w:space="0" w:color="auto"/>
              <w:left w:val="single" w:sz="4" w:space="0" w:color="auto"/>
              <w:bottom w:val="single" w:sz="4" w:space="0" w:color="auto"/>
              <w:right w:val="single" w:sz="4" w:space="0" w:color="auto"/>
            </w:tcBorders>
            <w:vAlign w:val="center"/>
            <w:hideMark/>
          </w:tcPr>
          <w:p w14:paraId="645351E7"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11</w:t>
            </w:r>
          </w:p>
        </w:tc>
      </w:tr>
      <w:tr w:rsidR="00027EB4" w:rsidRPr="00027EB4" w14:paraId="369338F2" w14:textId="77777777" w:rsidTr="00027EB4">
        <w:tc>
          <w:tcPr>
            <w:tcW w:w="588" w:type="dxa"/>
            <w:tcBorders>
              <w:top w:val="single" w:sz="4" w:space="0" w:color="auto"/>
              <w:left w:val="single" w:sz="4" w:space="0" w:color="auto"/>
              <w:bottom w:val="single" w:sz="4" w:space="0" w:color="auto"/>
              <w:right w:val="single" w:sz="4" w:space="0" w:color="auto"/>
            </w:tcBorders>
          </w:tcPr>
          <w:p w14:paraId="41D8EF27" w14:textId="77777777" w:rsidR="00027EB4" w:rsidRPr="00027EB4" w:rsidRDefault="00027EB4" w:rsidP="00027EB4">
            <w:pPr>
              <w:pStyle w:val="a7"/>
              <w:numPr>
                <w:ilvl w:val="0"/>
                <w:numId w:val="22"/>
              </w:numPr>
              <w:ind w:left="357" w:hanging="357"/>
              <w:rPr>
                <w:rFonts w:ascii="Times New Roman" w:eastAsia="Times New Roman" w:hAnsi="Times New Roman" w:cs="Times New Roman"/>
                <w:sz w:val="26"/>
                <w:szCs w:val="26"/>
                <w:lang w:eastAsia="ru-RU"/>
              </w:rPr>
            </w:pPr>
          </w:p>
        </w:tc>
        <w:tc>
          <w:tcPr>
            <w:tcW w:w="5513" w:type="dxa"/>
            <w:tcBorders>
              <w:top w:val="single" w:sz="4" w:space="0" w:color="auto"/>
              <w:left w:val="single" w:sz="4" w:space="0" w:color="auto"/>
              <w:bottom w:val="single" w:sz="4" w:space="0" w:color="auto"/>
              <w:right w:val="single" w:sz="4" w:space="0" w:color="auto"/>
            </w:tcBorders>
            <w:vAlign w:val="center"/>
            <w:hideMark/>
          </w:tcPr>
          <w:p w14:paraId="3A5B829C"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Числа, которые больше 1000. Умножение и деление</w:t>
            </w:r>
          </w:p>
        </w:tc>
        <w:tc>
          <w:tcPr>
            <w:tcW w:w="3244" w:type="dxa"/>
            <w:tcBorders>
              <w:top w:val="single" w:sz="4" w:space="0" w:color="auto"/>
              <w:left w:val="single" w:sz="4" w:space="0" w:color="auto"/>
              <w:bottom w:val="single" w:sz="4" w:space="0" w:color="auto"/>
              <w:right w:val="single" w:sz="4" w:space="0" w:color="auto"/>
            </w:tcBorders>
            <w:vAlign w:val="center"/>
            <w:hideMark/>
          </w:tcPr>
          <w:p w14:paraId="63AE7389"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79</w:t>
            </w:r>
          </w:p>
        </w:tc>
      </w:tr>
      <w:tr w:rsidR="00027EB4" w:rsidRPr="00027EB4" w14:paraId="0A46A080" w14:textId="77777777" w:rsidTr="00027EB4">
        <w:tc>
          <w:tcPr>
            <w:tcW w:w="588" w:type="dxa"/>
            <w:tcBorders>
              <w:top w:val="single" w:sz="4" w:space="0" w:color="auto"/>
              <w:left w:val="single" w:sz="4" w:space="0" w:color="auto"/>
              <w:bottom w:val="single" w:sz="4" w:space="0" w:color="auto"/>
              <w:right w:val="single" w:sz="4" w:space="0" w:color="auto"/>
            </w:tcBorders>
          </w:tcPr>
          <w:p w14:paraId="48FC5E27" w14:textId="77777777" w:rsidR="00027EB4" w:rsidRPr="00027EB4" w:rsidRDefault="00027EB4" w:rsidP="00027EB4">
            <w:pPr>
              <w:pStyle w:val="a7"/>
              <w:numPr>
                <w:ilvl w:val="0"/>
                <w:numId w:val="22"/>
              </w:numPr>
              <w:ind w:left="357" w:hanging="357"/>
              <w:rPr>
                <w:rFonts w:ascii="Times New Roman" w:eastAsia="Times New Roman" w:hAnsi="Times New Roman" w:cs="Times New Roman"/>
                <w:sz w:val="26"/>
                <w:szCs w:val="26"/>
                <w:lang w:eastAsia="ru-RU"/>
              </w:rPr>
            </w:pPr>
          </w:p>
        </w:tc>
        <w:tc>
          <w:tcPr>
            <w:tcW w:w="5513" w:type="dxa"/>
            <w:tcBorders>
              <w:top w:val="single" w:sz="4" w:space="0" w:color="auto"/>
              <w:left w:val="single" w:sz="4" w:space="0" w:color="auto"/>
              <w:bottom w:val="single" w:sz="4" w:space="0" w:color="auto"/>
              <w:right w:val="single" w:sz="4" w:space="0" w:color="auto"/>
            </w:tcBorders>
            <w:vAlign w:val="center"/>
            <w:hideMark/>
          </w:tcPr>
          <w:p w14:paraId="14B4C787" w14:textId="77777777" w:rsidR="00027EB4" w:rsidRPr="00027EB4" w:rsidRDefault="00027EB4">
            <w:pPr>
              <w:rPr>
                <w:rFonts w:ascii="Times New Roman" w:eastAsia="Times New Roman" w:hAnsi="Times New Roman" w:cs="Times New Roman"/>
                <w:sz w:val="26"/>
                <w:szCs w:val="26"/>
              </w:rPr>
            </w:pPr>
            <w:r w:rsidRPr="00027EB4">
              <w:rPr>
                <w:rFonts w:ascii="Times New Roman" w:hAnsi="Times New Roman" w:cs="Times New Roman"/>
                <w:sz w:val="26"/>
                <w:szCs w:val="26"/>
              </w:rPr>
              <w:t>Итоговое повторение</w:t>
            </w:r>
          </w:p>
        </w:tc>
        <w:tc>
          <w:tcPr>
            <w:tcW w:w="3244" w:type="dxa"/>
            <w:tcBorders>
              <w:top w:val="single" w:sz="4" w:space="0" w:color="auto"/>
              <w:left w:val="single" w:sz="4" w:space="0" w:color="auto"/>
              <w:bottom w:val="single" w:sz="4" w:space="0" w:color="auto"/>
              <w:right w:val="single" w:sz="4" w:space="0" w:color="auto"/>
            </w:tcBorders>
            <w:vAlign w:val="center"/>
            <w:hideMark/>
          </w:tcPr>
          <w:p w14:paraId="765732D9" w14:textId="77777777" w:rsidR="00027EB4" w:rsidRPr="00027EB4" w:rsidRDefault="00027EB4">
            <w:pPr>
              <w:jc w:val="center"/>
              <w:rPr>
                <w:rFonts w:ascii="Times New Roman" w:hAnsi="Times New Roman" w:cs="Times New Roman"/>
                <w:sz w:val="26"/>
                <w:szCs w:val="26"/>
              </w:rPr>
            </w:pPr>
            <w:r w:rsidRPr="00027EB4">
              <w:rPr>
                <w:rFonts w:ascii="Times New Roman" w:hAnsi="Times New Roman" w:cs="Times New Roman"/>
                <w:sz w:val="26"/>
                <w:szCs w:val="26"/>
              </w:rPr>
              <w:t>10</w:t>
            </w:r>
          </w:p>
        </w:tc>
      </w:tr>
    </w:tbl>
    <w:p w14:paraId="14AE8682" w14:textId="36E2B36F" w:rsidR="007B0776" w:rsidRPr="00217211" w:rsidRDefault="007B0776" w:rsidP="007B0776">
      <w:pPr>
        <w:pStyle w:val="a7"/>
        <w:ind w:left="0"/>
        <w:jc w:val="center"/>
        <w:rPr>
          <w:rFonts w:ascii="Times New Roman" w:hAnsi="Times New Roman"/>
          <w:b/>
          <w:sz w:val="26"/>
        </w:rPr>
      </w:pPr>
    </w:p>
    <w:p w14:paraId="517D39D9" w14:textId="050FBE21" w:rsidR="006F62BD" w:rsidRPr="006F62BD" w:rsidRDefault="006F62BD" w:rsidP="006F62BD">
      <w:pPr>
        <w:pStyle w:val="a4"/>
        <w:spacing w:after="240" w:line="240" w:lineRule="auto"/>
        <w:ind w:firstLine="284"/>
        <w:rPr>
          <w:rFonts w:ascii="Times New Roman" w:hAnsi="Times New Roman"/>
          <w:sz w:val="26"/>
          <w:szCs w:val="26"/>
        </w:rPr>
      </w:pPr>
      <w:r w:rsidRPr="006F62BD">
        <w:rPr>
          <w:rFonts w:ascii="Times New Roman" w:hAnsi="Times New Roman"/>
          <w:sz w:val="26"/>
          <w:szCs w:val="26"/>
        </w:rPr>
        <w:t>Содержание тем, отражающих национальные, региональные, этнокультурные особенности Челябинской области, представлено в учебно-методическом пособии «</w:t>
      </w:r>
      <w:r w:rsidRPr="006F62BD">
        <w:rPr>
          <w:rFonts w:ascii="Times New Roman" w:hAnsi="Times New Roman"/>
          <w:bCs/>
          <w:sz w:val="26"/>
          <w:szCs w:val="26"/>
        </w:rPr>
        <w:t xml:space="preserve">В родном </w:t>
      </w:r>
      <w:r w:rsidRPr="006F62BD">
        <w:rPr>
          <w:rFonts w:ascii="Times New Roman" w:hAnsi="Times New Roman"/>
          <w:bCs/>
          <w:sz w:val="26"/>
          <w:szCs w:val="26"/>
          <w:lang w:val="ru-RU"/>
        </w:rPr>
        <w:t>краю</w:t>
      </w:r>
      <w:r w:rsidRPr="006F62BD">
        <w:rPr>
          <w:rFonts w:ascii="Times New Roman" w:hAnsi="Times New Roman"/>
          <w:bCs/>
          <w:sz w:val="26"/>
          <w:szCs w:val="26"/>
        </w:rPr>
        <w:t>. Математика»</w:t>
      </w:r>
      <w:r w:rsidRPr="006F62BD">
        <w:rPr>
          <w:rFonts w:ascii="Times New Roman" w:hAnsi="Times New Roman"/>
          <w:sz w:val="26"/>
          <w:szCs w:val="26"/>
        </w:rPr>
        <w:t>.</w:t>
      </w:r>
    </w:p>
    <w:p w14:paraId="2B4D270C" w14:textId="77777777" w:rsidR="006F62BD" w:rsidRPr="004907F4" w:rsidRDefault="006F62BD" w:rsidP="006F62BD">
      <w:pPr>
        <w:spacing w:after="0" w:line="240" w:lineRule="auto"/>
        <w:jc w:val="center"/>
        <w:rPr>
          <w:rFonts w:ascii="Times New Roman" w:hAnsi="Times New Roman"/>
          <w:b/>
          <w:sz w:val="26"/>
          <w:szCs w:val="26"/>
        </w:rPr>
      </w:pPr>
      <w:r w:rsidRPr="004907F4">
        <w:rPr>
          <w:rFonts w:ascii="Times New Roman" w:hAnsi="Times New Roman"/>
          <w:b/>
          <w:sz w:val="26"/>
          <w:szCs w:val="26"/>
        </w:rPr>
        <w:t>Учет рабочей программы воспитания</w:t>
      </w:r>
    </w:p>
    <w:p w14:paraId="49DFBF97" w14:textId="77777777" w:rsidR="006F62BD" w:rsidRPr="004907F4" w:rsidRDefault="006F62BD" w:rsidP="006F62BD">
      <w:pPr>
        <w:spacing w:after="0" w:line="240" w:lineRule="auto"/>
        <w:jc w:val="center"/>
        <w:rPr>
          <w:rFonts w:ascii="Times New Roman" w:hAnsi="Times New Roman"/>
          <w:b/>
          <w:sz w:val="26"/>
          <w:szCs w:val="26"/>
        </w:rPr>
      </w:pPr>
      <w:r w:rsidRPr="004907F4">
        <w:rPr>
          <w:rFonts w:ascii="Times New Roman" w:hAnsi="Times New Roman"/>
          <w:b/>
          <w:sz w:val="26"/>
          <w:szCs w:val="26"/>
        </w:rPr>
        <w:t>в рабочей программе учебного предмета</w:t>
      </w:r>
    </w:p>
    <w:p w14:paraId="6D6C409C" w14:textId="77777777" w:rsidR="006F62BD" w:rsidRPr="004907F4" w:rsidRDefault="006F62BD" w:rsidP="006F62BD">
      <w:pPr>
        <w:spacing w:after="0" w:line="240" w:lineRule="auto"/>
        <w:jc w:val="center"/>
        <w:rPr>
          <w:rFonts w:ascii="Times New Roman" w:hAnsi="Times New Roman"/>
          <w:b/>
          <w:sz w:val="26"/>
          <w:szCs w:val="26"/>
        </w:rPr>
      </w:pPr>
      <w:r w:rsidRPr="004907F4">
        <w:rPr>
          <w:rFonts w:ascii="Times New Roman" w:hAnsi="Times New Roman"/>
          <w:b/>
          <w:sz w:val="26"/>
          <w:szCs w:val="26"/>
        </w:rPr>
        <w:t>Математика</w:t>
      </w:r>
    </w:p>
    <w:p w14:paraId="6CF789F2" w14:textId="77777777" w:rsidR="006F62BD" w:rsidRDefault="006F62BD" w:rsidP="006F62BD">
      <w:pPr>
        <w:spacing w:after="0" w:line="240" w:lineRule="auto"/>
        <w:jc w:val="center"/>
        <w:rPr>
          <w:rFonts w:ascii="Times New Roman" w:hAnsi="Times New Roman"/>
          <w:b/>
          <w:i/>
          <w:sz w:val="24"/>
          <w:szCs w:val="24"/>
        </w:rPr>
      </w:pPr>
    </w:p>
    <w:tbl>
      <w:tblPr>
        <w:tblStyle w:val="a5"/>
        <w:tblW w:w="5000" w:type="pct"/>
        <w:tblLook w:val="04A0" w:firstRow="1" w:lastRow="0" w:firstColumn="1" w:lastColumn="0" w:noHBand="0" w:noVBand="1"/>
      </w:tblPr>
      <w:tblGrid>
        <w:gridCol w:w="2303"/>
        <w:gridCol w:w="3047"/>
        <w:gridCol w:w="2255"/>
        <w:gridCol w:w="2022"/>
      </w:tblGrid>
      <w:tr w:rsidR="006F62BD" w:rsidRPr="006F62BD" w14:paraId="3EF7FC79" w14:textId="77777777" w:rsidTr="006F62BD">
        <w:trPr>
          <w:tblHeader/>
        </w:trPr>
        <w:tc>
          <w:tcPr>
            <w:tcW w:w="946" w:type="pct"/>
            <w:vMerge w:val="restart"/>
            <w:tcBorders>
              <w:top w:val="single" w:sz="4" w:space="0" w:color="auto"/>
              <w:left w:val="single" w:sz="4" w:space="0" w:color="auto"/>
              <w:bottom w:val="single" w:sz="4" w:space="0" w:color="auto"/>
              <w:right w:val="single" w:sz="4" w:space="0" w:color="auto"/>
            </w:tcBorders>
            <w:hideMark/>
          </w:tcPr>
          <w:p w14:paraId="6F73EAB1" w14:textId="77777777" w:rsidR="006F62BD" w:rsidRPr="006F62BD" w:rsidRDefault="006F62BD">
            <w:pPr>
              <w:jc w:val="center"/>
              <w:rPr>
                <w:rFonts w:ascii="Times New Roman" w:hAnsi="Times New Roman"/>
                <w:b/>
                <w:sz w:val="24"/>
              </w:rPr>
            </w:pPr>
            <w:r w:rsidRPr="006F62BD">
              <w:rPr>
                <w:rFonts w:ascii="Times New Roman" w:hAnsi="Times New Roman"/>
                <w:b/>
                <w:sz w:val="24"/>
              </w:rPr>
              <w:t>Личностные УУД / осваиваемые ценности</w:t>
            </w:r>
          </w:p>
        </w:tc>
        <w:tc>
          <w:tcPr>
            <w:tcW w:w="3024" w:type="pct"/>
            <w:gridSpan w:val="2"/>
            <w:tcBorders>
              <w:top w:val="single" w:sz="4" w:space="0" w:color="auto"/>
              <w:left w:val="single" w:sz="4" w:space="0" w:color="auto"/>
              <w:bottom w:val="single" w:sz="4" w:space="0" w:color="auto"/>
              <w:right w:val="single" w:sz="4" w:space="0" w:color="auto"/>
            </w:tcBorders>
            <w:hideMark/>
          </w:tcPr>
          <w:p w14:paraId="0263CBC5" w14:textId="3724864F" w:rsidR="006F62BD" w:rsidRPr="006F62BD" w:rsidRDefault="006F62BD" w:rsidP="006F62BD">
            <w:pPr>
              <w:jc w:val="center"/>
              <w:rPr>
                <w:rFonts w:ascii="Times New Roman" w:hAnsi="Times New Roman"/>
                <w:b/>
                <w:sz w:val="24"/>
              </w:rPr>
            </w:pPr>
            <w:r w:rsidRPr="006F62BD">
              <w:rPr>
                <w:rFonts w:ascii="Times New Roman" w:hAnsi="Times New Roman"/>
                <w:b/>
                <w:sz w:val="24"/>
              </w:rPr>
              <w:t>Определяется в процессе разработки сценария</w:t>
            </w:r>
            <w:r>
              <w:rPr>
                <w:rFonts w:ascii="Times New Roman" w:hAnsi="Times New Roman"/>
                <w:b/>
                <w:sz w:val="24"/>
              </w:rPr>
              <w:t xml:space="preserve"> </w:t>
            </w:r>
            <w:r w:rsidRPr="006F62BD">
              <w:rPr>
                <w:rFonts w:ascii="Times New Roman" w:hAnsi="Times New Roman"/>
                <w:b/>
                <w:sz w:val="24"/>
              </w:rPr>
              <w:t>каждого урока</w:t>
            </w:r>
          </w:p>
        </w:tc>
        <w:tc>
          <w:tcPr>
            <w:tcW w:w="1031" w:type="pct"/>
            <w:vMerge w:val="restart"/>
            <w:tcBorders>
              <w:top w:val="single" w:sz="4" w:space="0" w:color="auto"/>
              <w:left w:val="single" w:sz="4" w:space="0" w:color="auto"/>
              <w:bottom w:val="single" w:sz="4" w:space="0" w:color="auto"/>
              <w:right w:val="single" w:sz="4" w:space="0" w:color="auto"/>
            </w:tcBorders>
            <w:hideMark/>
          </w:tcPr>
          <w:p w14:paraId="498CF0A0" w14:textId="77777777" w:rsidR="006F62BD" w:rsidRPr="006F62BD" w:rsidRDefault="006F62BD">
            <w:pPr>
              <w:jc w:val="center"/>
              <w:rPr>
                <w:rFonts w:ascii="Times New Roman" w:hAnsi="Times New Roman"/>
                <w:b/>
                <w:iCs/>
                <w:sz w:val="24"/>
              </w:rPr>
            </w:pPr>
            <w:r w:rsidRPr="006F62BD">
              <w:rPr>
                <w:rFonts w:ascii="Times New Roman" w:hAnsi="Times New Roman"/>
                <w:b/>
                <w:iCs/>
                <w:spacing w:val="-2"/>
                <w:sz w:val="24"/>
                <w:szCs w:val="28"/>
              </w:rPr>
              <w:t>Формы воспитывающих учебных занятий</w:t>
            </w:r>
          </w:p>
        </w:tc>
      </w:tr>
      <w:tr w:rsidR="006F62BD" w14:paraId="5FB3284F" w14:textId="77777777" w:rsidTr="006F62BD">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9D9056" w14:textId="77777777" w:rsidR="006F62BD" w:rsidRDefault="006F62BD">
            <w:pPr>
              <w:rPr>
                <w:rFonts w:ascii="Times New Roman" w:eastAsia="Calibri" w:hAnsi="Times New Roman" w:cs="Times New Roman"/>
                <w:bCs/>
                <w:sz w:val="24"/>
              </w:rPr>
            </w:pPr>
          </w:p>
        </w:tc>
        <w:tc>
          <w:tcPr>
            <w:tcW w:w="1718" w:type="pct"/>
            <w:tcBorders>
              <w:top w:val="single" w:sz="4" w:space="0" w:color="auto"/>
              <w:left w:val="single" w:sz="4" w:space="0" w:color="auto"/>
              <w:bottom w:val="single" w:sz="4" w:space="0" w:color="auto"/>
              <w:right w:val="single" w:sz="4" w:space="0" w:color="auto"/>
            </w:tcBorders>
            <w:hideMark/>
          </w:tcPr>
          <w:p w14:paraId="19B7200A" w14:textId="77777777" w:rsidR="006F62BD" w:rsidRPr="006F62BD" w:rsidRDefault="006F62BD">
            <w:pPr>
              <w:jc w:val="center"/>
              <w:rPr>
                <w:rFonts w:ascii="Times New Roman" w:hAnsi="Times New Roman"/>
                <w:b/>
                <w:sz w:val="22"/>
                <w:szCs w:val="22"/>
              </w:rPr>
            </w:pPr>
            <w:r w:rsidRPr="006F62BD">
              <w:rPr>
                <w:rFonts w:ascii="Times New Roman" w:hAnsi="Times New Roman"/>
                <w:b/>
                <w:sz w:val="22"/>
                <w:szCs w:val="22"/>
              </w:rPr>
              <w:t>Воспитывающий потенциал содержания учебного предмета</w:t>
            </w:r>
            <w:r w:rsidRPr="006F62BD">
              <w:rPr>
                <w:rStyle w:val="ac"/>
                <w:b/>
                <w:sz w:val="22"/>
                <w:szCs w:val="22"/>
              </w:rPr>
              <w:footnoteReference w:id="1"/>
            </w:r>
          </w:p>
        </w:tc>
        <w:tc>
          <w:tcPr>
            <w:tcW w:w="1306" w:type="pct"/>
            <w:tcBorders>
              <w:top w:val="single" w:sz="4" w:space="0" w:color="auto"/>
              <w:left w:val="single" w:sz="4" w:space="0" w:color="auto"/>
              <w:bottom w:val="single" w:sz="4" w:space="0" w:color="auto"/>
              <w:right w:val="single" w:sz="4" w:space="0" w:color="auto"/>
            </w:tcBorders>
            <w:hideMark/>
          </w:tcPr>
          <w:p w14:paraId="2154EF95" w14:textId="77777777" w:rsidR="006F62BD" w:rsidRPr="006F62BD" w:rsidRDefault="006F62BD">
            <w:pPr>
              <w:jc w:val="center"/>
              <w:rPr>
                <w:rFonts w:ascii="Times New Roman" w:hAnsi="Times New Roman"/>
                <w:b/>
                <w:sz w:val="22"/>
                <w:szCs w:val="22"/>
              </w:rPr>
            </w:pPr>
            <w:r w:rsidRPr="006F62BD">
              <w:rPr>
                <w:rFonts w:ascii="Times New Roman" w:hAnsi="Times New Roman"/>
                <w:b/>
                <w:sz w:val="22"/>
                <w:szCs w:val="22"/>
              </w:rPr>
              <w:t>Образовательные технологии, определяющие виды деятельности обучающихся</w:t>
            </w:r>
            <w:r w:rsidRPr="006F62BD">
              <w:rPr>
                <w:rStyle w:val="ac"/>
                <w:b/>
                <w:sz w:val="22"/>
                <w:szCs w:val="22"/>
              </w:rPr>
              <w:footnoteReference w:id="2"/>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77F9B3" w14:textId="77777777" w:rsidR="006F62BD" w:rsidRDefault="006F62BD">
            <w:pPr>
              <w:rPr>
                <w:rFonts w:ascii="Times New Roman" w:eastAsia="Calibri" w:hAnsi="Times New Roman" w:cs="Times New Roman"/>
                <w:bCs/>
                <w:i/>
                <w:iCs/>
                <w:sz w:val="24"/>
              </w:rPr>
            </w:pPr>
          </w:p>
        </w:tc>
      </w:tr>
      <w:tr w:rsidR="006F62BD" w14:paraId="6C709469" w14:textId="77777777" w:rsidTr="006F62BD">
        <w:trPr>
          <w:trHeight w:val="351"/>
        </w:trPr>
        <w:tc>
          <w:tcPr>
            <w:tcW w:w="946" w:type="pct"/>
            <w:tcBorders>
              <w:top w:val="single" w:sz="4" w:space="0" w:color="auto"/>
              <w:left w:val="single" w:sz="4" w:space="0" w:color="auto"/>
              <w:bottom w:val="single" w:sz="4" w:space="0" w:color="auto"/>
              <w:right w:val="single" w:sz="4" w:space="0" w:color="auto"/>
            </w:tcBorders>
            <w:hideMark/>
          </w:tcPr>
          <w:p w14:paraId="771E4832" w14:textId="77777777" w:rsidR="006F62BD" w:rsidRPr="006F62BD" w:rsidRDefault="006F62BD" w:rsidP="006F62BD">
            <w:pPr>
              <w:rPr>
                <w:rFonts w:ascii="Times New Roman" w:hAnsi="Times New Roman"/>
                <w:bCs/>
                <w:sz w:val="24"/>
                <w:szCs w:val="24"/>
              </w:rPr>
            </w:pPr>
            <w:r w:rsidRPr="006F62BD">
              <w:rPr>
                <w:rFonts w:ascii="Times New Roman" w:hAnsi="Times New Roman"/>
                <w:bCs/>
                <w:sz w:val="24"/>
                <w:szCs w:val="24"/>
              </w:rPr>
              <w:t xml:space="preserve">Самоопределение / патриотизм, гражданственность, </w:t>
            </w:r>
            <w:r w:rsidRPr="006F62BD">
              <w:rPr>
                <w:rFonts w:ascii="Times New Roman" w:hAnsi="Times New Roman"/>
                <w:bCs/>
                <w:sz w:val="24"/>
                <w:szCs w:val="24"/>
              </w:rPr>
              <w:lastRenderedPageBreak/>
              <w:t>социальная солидарность</w:t>
            </w:r>
          </w:p>
        </w:tc>
        <w:tc>
          <w:tcPr>
            <w:tcW w:w="1718" w:type="pct"/>
            <w:tcBorders>
              <w:top w:val="single" w:sz="4" w:space="0" w:color="auto"/>
              <w:left w:val="single" w:sz="4" w:space="0" w:color="auto"/>
              <w:bottom w:val="single" w:sz="4" w:space="0" w:color="auto"/>
              <w:right w:val="single" w:sz="4" w:space="0" w:color="auto"/>
            </w:tcBorders>
            <w:hideMark/>
          </w:tcPr>
          <w:p w14:paraId="5FC49CC6" w14:textId="77777777" w:rsidR="006F62BD" w:rsidRPr="006F62BD" w:rsidRDefault="006F62BD" w:rsidP="006F62BD">
            <w:pPr>
              <w:rPr>
                <w:rFonts w:ascii="Times New Roman" w:eastAsia="Times New Roman" w:hAnsi="Times New Roman"/>
                <w:kern w:val="28"/>
                <w:sz w:val="24"/>
                <w:szCs w:val="24"/>
              </w:rPr>
            </w:pPr>
            <w:r w:rsidRPr="006F62BD">
              <w:rPr>
                <w:rFonts w:ascii="Times New Roman" w:eastAsia="Times New Roman" w:hAnsi="Times New Roman"/>
                <w:kern w:val="28"/>
                <w:sz w:val="24"/>
                <w:szCs w:val="24"/>
              </w:rPr>
              <w:lastRenderedPageBreak/>
              <w:t xml:space="preserve">Использование начальных математических знаний для описания и объяснения </w:t>
            </w:r>
            <w:r w:rsidRPr="006F62BD">
              <w:rPr>
                <w:rFonts w:ascii="Times New Roman" w:eastAsia="Times New Roman" w:hAnsi="Times New Roman"/>
                <w:kern w:val="28"/>
                <w:sz w:val="24"/>
                <w:szCs w:val="24"/>
              </w:rPr>
              <w:lastRenderedPageBreak/>
              <w:t>окружающих предметов, процессов, явлений, а также оценки их количественных и пространственных отношений;</w:t>
            </w:r>
          </w:p>
        </w:tc>
        <w:tc>
          <w:tcPr>
            <w:tcW w:w="1306" w:type="pct"/>
            <w:tcBorders>
              <w:top w:val="single" w:sz="4" w:space="0" w:color="auto"/>
              <w:left w:val="single" w:sz="4" w:space="0" w:color="auto"/>
              <w:bottom w:val="single" w:sz="4" w:space="0" w:color="auto"/>
              <w:right w:val="single" w:sz="4" w:space="0" w:color="auto"/>
            </w:tcBorders>
            <w:hideMark/>
          </w:tcPr>
          <w:p w14:paraId="7072E9C7" w14:textId="77777777" w:rsidR="006F62BD" w:rsidRPr="006F62BD" w:rsidRDefault="006F62BD" w:rsidP="006F62BD">
            <w:pPr>
              <w:rPr>
                <w:rFonts w:ascii="Times New Roman" w:eastAsia="Times New Roman" w:hAnsi="Times New Roman"/>
                <w:sz w:val="24"/>
                <w:szCs w:val="24"/>
              </w:rPr>
            </w:pPr>
            <w:r w:rsidRPr="006F62BD">
              <w:rPr>
                <w:rFonts w:ascii="Times New Roman" w:eastAsia="Times New Roman" w:hAnsi="Times New Roman"/>
                <w:sz w:val="24"/>
                <w:szCs w:val="24"/>
              </w:rPr>
              <w:lastRenderedPageBreak/>
              <w:t xml:space="preserve">Технология </w:t>
            </w:r>
            <w:proofErr w:type="spellStart"/>
            <w:r w:rsidRPr="006F62BD">
              <w:rPr>
                <w:rFonts w:ascii="Times New Roman" w:eastAsia="Times New Roman" w:hAnsi="Times New Roman"/>
                <w:sz w:val="24"/>
                <w:szCs w:val="24"/>
              </w:rPr>
              <w:t>безотметочного</w:t>
            </w:r>
            <w:proofErr w:type="spellEnd"/>
            <w:r w:rsidRPr="006F62BD">
              <w:rPr>
                <w:rFonts w:ascii="Times New Roman" w:eastAsia="Times New Roman" w:hAnsi="Times New Roman"/>
                <w:sz w:val="24"/>
                <w:szCs w:val="24"/>
              </w:rPr>
              <w:t xml:space="preserve"> оценивания </w:t>
            </w:r>
          </w:p>
          <w:p w14:paraId="14BF4674" w14:textId="644CC6C9" w:rsidR="006F62BD" w:rsidRPr="006F62BD" w:rsidRDefault="006F62BD" w:rsidP="004907F4">
            <w:pPr>
              <w:spacing w:before="240"/>
              <w:rPr>
                <w:rFonts w:ascii="Times New Roman" w:eastAsia="Calibri" w:hAnsi="Times New Roman"/>
                <w:bCs/>
                <w:sz w:val="24"/>
                <w:szCs w:val="24"/>
              </w:rPr>
            </w:pPr>
            <w:r w:rsidRPr="006F62BD">
              <w:rPr>
                <w:rFonts w:ascii="Times New Roman" w:eastAsia="Times New Roman" w:hAnsi="Times New Roman"/>
                <w:sz w:val="24"/>
                <w:szCs w:val="24"/>
              </w:rPr>
              <w:lastRenderedPageBreak/>
              <w:t>Учебно-познавательные (практические) задачи на ценностные установки, на рефлексию</w:t>
            </w:r>
          </w:p>
        </w:tc>
        <w:tc>
          <w:tcPr>
            <w:tcW w:w="1031" w:type="pct"/>
            <w:tcBorders>
              <w:top w:val="single" w:sz="4" w:space="0" w:color="auto"/>
              <w:left w:val="single" w:sz="4" w:space="0" w:color="auto"/>
              <w:bottom w:val="single" w:sz="4" w:space="0" w:color="auto"/>
              <w:right w:val="single" w:sz="4" w:space="0" w:color="auto"/>
            </w:tcBorders>
            <w:hideMark/>
          </w:tcPr>
          <w:p w14:paraId="08FE808C" w14:textId="77777777" w:rsidR="006F62BD" w:rsidRPr="006F62BD" w:rsidRDefault="006F62BD" w:rsidP="006F62BD">
            <w:pPr>
              <w:shd w:val="clear" w:color="auto" w:fill="FFFFFF"/>
              <w:rPr>
                <w:rFonts w:ascii="Times New Roman" w:hAnsi="Times New Roman"/>
                <w:color w:val="000000"/>
                <w:sz w:val="24"/>
                <w:szCs w:val="24"/>
              </w:rPr>
            </w:pPr>
            <w:r w:rsidRPr="006F62BD">
              <w:rPr>
                <w:rFonts w:ascii="Times New Roman" w:hAnsi="Times New Roman"/>
                <w:color w:val="000000"/>
                <w:sz w:val="24"/>
                <w:szCs w:val="24"/>
              </w:rPr>
              <w:lastRenderedPageBreak/>
              <w:t xml:space="preserve">Предметная неделя </w:t>
            </w:r>
          </w:p>
          <w:p w14:paraId="317527B9" w14:textId="77777777" w:rsidR="006F62BD" w:rsidRDefault="006F62BD" w:rsidP="006F62BD">
            <w:pPr>
              <w:shd w:val="clear" w:color="auto" w:fill="FFFFFF"/>
              <w:rPr>
                <w:rFonts w:ascii="Times New Roman" w:hAnsi="Times New Roman"/>
                <w:color w:val="000000"/>
                <w:sz w:val="24"/>
                <w:szCs w:val="24"/>
              </w:rPr>
            </w:pPr>
            <w:r w:rsidRPr="006F62BD">
              <w:rPr>
                <w:rFonts w:ascii="Times New Roman" w:hAnsi="Times New Roman"/>
                <w:color w:val="000000"/>
                <w:sz w:val="24"/>
                <w:szCs w:val="24"/>
              </w:rPr>
              <w:lastRenderedPageBreak/>
              <w:t>Проект «Мой край в цифрах»</w:t>
            </w:r>
          </w:p>
          <w:p w14:paraId="26963B60" w14:textId="3851B40D" w:rsidR="006F62BD" w:rsidRPr="006F62BD" w:rsidRDefault="006F62BD" w:rsidP="006F62BD">
            <w:pPr>
              <w:shd w:val="clear" w:color="auto" w:fill="FFFFFF"/>
              <w:spacing w:before="240"/>
              <w:rPr>
                <w:rFonts w:ascii="Times New Roman" w:hAnsi="Times New Roman"/>
                <w:color w:val="000000"/>
                <w:sz w:val="24"/>
                <w:szCs w:val="24"/>
              </w:rPr>
            </w:pPr>
            <w:r w:rsidRPr="006F62BD">
              <w:rPr>
                <w:rFonts w:ascii="Times New Roman" w:hAnsi="Times New Roman"/>
                <w:color w:val="000000"/>
                <w:sz w:val="24"/>
                <w:szCs w:val="24"/>
              </w:rPr>
              <w:t>«Летопись войны языком математики»</w:t>
            </w:r>
          </w:p>
        </w:tc>
      </w:tr>
      <w:tr w:rsidR="006F62BD" w14:paraId="6FA1BF8B" w14:textId="77777777" w:rsidTr="006F62BD">
        <w:trPr>
          <w:trHeight w:val="285"/>
        </w:trPr>
        <w:tc>
          <w:tcPr>
            <w:tcW w:w="946" w:type="pct"/>
            <w:tcBorders>
              <w:top w:val="single" w:sz="4" w:space="0" w:color="auto"/>
              <w:left w:val="single" w:sz="4" w:space="0" w:color="auto"/>
              <w:bottom w:val="single" w:sz="4" w:space="0" w:color="auto"/>
              <w:right w:val="single" w:sz="4" w:space="0" w:color="auto"/>
            </w:tcBorders>
          </w:tcPr>
          <w:p w14:paraId="620FD6A2" w14:textId="769DC9DA" w:rsidR="006F62BD" w:rsidRPr="006F62BD" w:rsidRDefault="006F62BD" w:rsidP="006F62BD">
            <w:pPr>
              <w:rPr>
                <w:rFonts w:ascii="Times New Roman" w:hAnsi="Times New Roman"/>
                <w:bCs/>
                <w:sz w:val="24"/>
                <w:szCs w:val="24"/>
              </w:rPr>
            </w:pPr>
            <w:proofErr w:type="spellStart"/>
            <w:r w:rsidRPr="006F62BD">
              <w:rPr>
                <w:rFonts w:ascii="Times New Roman" w:hAnsi="Times New Roman"/>
                <w:bCs/>
                <w:sz w:val="24"/>
                <w:szCs w:val="24"/>
              </w:rPr>
              <w:lastRenderedPageBreak/>
              <w:t>Смыслообразование</w:t>
            </w:r>
            <w:proofErr w:type="spellEnd"/>
          </w:p>
        </w:tc>
        <w:tc>
          <w:tcPr>
            <w:tcW w:w="1718" w:type="pct"/>
            <w:tcBorders>
              <w:top w:val="single" w:sz="4" w:space="0" w:color="auto"/>
              <w:left w:val="single" w:sz="4" w:space="0" w:color="auto"/>
              <w:bottom w:val="single" w:sz="4" w:space="0" w:color="auto"/>
              <w:right w:val="single" w:sz="4" w:space="0" w:color="auto"/>
            </w:tcBorders>
            <w:hideMark/>
          </w:tcPr>
          <w:p w14:paraId="14A9FEFD" w14:textId="77777777" w:rsidR="006F62BD" w:rsidRPr="006F62BD" w:rsidRDefault="006F62BD" w:rsidP="006F62BD">
            <w:pPr>
              <w:rPr>
                <w:rFonts w:ascii="Times New Roman" w:eastAsia="Times New Roman" w:hAnsi="Times New Roman"/>
                <w:kern w:val="28"/>
                <w:sz w:val="24"/>
                <w:szCs w:val="24"/>
              </w:rPr>
            </w:pPr>
            <w:r w:rsidRPr="006F62BD">
              <w:rPr>
                <w:rFonts w:ascii="Times New Roman" w:eastAsia="Times New Roman" w:hAnsi="Times New Roman"/>
                <w:kern w:val="28"/>
                <w:sz w:val="24"/>
                <w:szCs w:val="24"/>
              </w:rPr>
              <w:t>Приобретение начального опыта применения математических знаний для решения учебно-познавательных и учебно-практических задач;</w:t>
            </w:r>
          </w:p>
        </w:tc>
        <w:tc>
          <w:tcPr>
            <w:tcW w:w="1306" w:type="pct"/>
            <w:tcBorders>
              <w:top w:val="single" w:sz="4" w:space="0" w:color="auto"/>
              <w:left w:val="single" w:sz="4" w:space="0" w:color="auto"/>
              <w:bottom w:val="single" w:sz="4" w:space="0" w:color="auto"/>
              <w:right w:val="single" w:sz="4" w:space="0" w:color="auto"/>
            </w:tcBorders>
            <w:hideMark/>
          </w:tcPr>
          <w:p w14:paraId="58A7E63B" w14:textId="77777777" w:rsidR="006F62BD" w:rsidRPr="006F62BD" w:rsidRDefault="006F62BD" w:rsidP="006F62BD">
            <w:pPr>
              <w:rPr>
                <w:rFonts w:ascii="Times New Roman" w:eastAsia="Times New Roman" w:hAnsi="Times New Roman"/>
                <w:sz w:val="24"/>
                <w:szCs w:val="24"/>
              </w:rPr>
            </w:pPr>
            <w:r w:rsidRPr="006F62BD">
              <w:rPr>
                <w:rFonts w:ascii="Times New Roman" w:eastAsia="Times New Roman" w:hAnsi="Times New Roman"/>
                <w:sz w:val="24"/>
                <w:szCs w:val="24"/>
              </w:rPr>
              <w:t xml:space="preserve">Учебно-познавательные (практические) задачи на коммуникацию, на сотрудничество </w:t>
            </w:r>
          </w:p>
          <w:p w14:paraId="3C3859B9" w14:textId="77777777" w:rsidR="006F62BD" w:rsidRPr="006F62BD" w:rsidRDefault="006F62BD" w:rsidP="006F62BD">
            <w:pPr>
              <w:spacing w:before="240"/>
              <w:rPr>
                <w:rFonts w:ascii="Times New Roman" w:eastAsia="Calibri" w:hAnsi="Times New Roman"/>
                <w:bCs/>
                <w:sz w:val="24"/>
                <w:szCs w:val="24"/>
              </w:rPr>
            </w:pPr>
            <w:r w:rsidRPr="006F62BD">
              <w:rPr>
                <w:rFonts w:ascii="Times New Roman" w:eastAsia="Times New Roman" w:hAnsi="Times New Roman"/>
                <w:sz w:val="24"/>
                <w:szCs w:val="24"/>
              </w:rPr>
              <w:t>Проектные задачи / групповые проекты</w:t>
            </w:r>
            <w:r w:rsidRPr="006F62BD">
              <w:rPr>
                <w:rFonts w:ascii="Times New Roman" w:hAnsi="Times New Roman"/>
                <w:bCs/>
                <w:sz w:val="24"/>
                <w:szCs w:val="24"/>
              </w:rPr>
              <w:t xml:space="preserve"> </w:t>
            </w:r>
          </w:p>
        </w:tc>
        <w:tc>
          <w:tcPr>
            <w:tcW w:w="1031" w:type="pct"/>
            <w:tcBorders>
              <w:top w:val="single" w:sz="4" w:space="0" w:color="auto"/>
              <w:left w:val="single" w:sz="4" w:space="0" w:color="auto"/>
              <w:bottom w:val="single" w:sz="4" w:space="0" w:color="auto"/>
              <w:right w:val="single" w:sz="4" w:space="0" w:color="auto"/>
            </w:tcBorders>
            <w:hideMark/>
          </w:tcPr>
          <w:p w14:paraId="58D6E473" w14:textId="77777777" w:rsidR="006F62BD" w:rsidRPr="006F62BD" w:rsidRDefault="006F62BD" w:rsidP="006F62BD">
            <w:pPr>
              <w:rPr>
                <w:rFonts w:ascii="Times New Roman" w:hAnsi="Times New Roman"/>
                <w:bCs/>
                <w:sz w:val="24"/>
                <w:szCs w:val="24"/>
              </w:rPr>
            </w:pPr>
            <w:r w:rsidRPr="006F62BD">
              <w:rPr>
                <w:rFonts w:ascii="Times New Roman" w:hAnsi="Times New Roman"/>
                <w:bCs/>
                <w:sz w:val="24"/>
                <w:szCs w:val="24"/>
              </w:rPr>
              <w:t>Проекты «Сколько весит школьный портфель»</w:t>
            </w:r>
          </w:p>
          <w:p w14:paraId="4706EC3D" w14:textId="77777777" w:rsidR="006F62BD" w:rsidRPr="006F62BD" w:rsidRDefault="006F62BD" w:rsidP="004907F4">
            <w:pPr>
              <w:spacing w:before="240"/>
              <w:rPr>
                <w:rFonts w:ascii="Times New Roman" w:hAnsi="Times New Roman"/>
                <w:bCs/>
                <w:sz w:val="24"/>
                <w:szCs w:val="24"/>
              </w:rPr>
            </w:pPr>
            <w:r w:rsidRPr="006F62BD">
              <w:rPr>
                <w:rFonts w:ascii="Times New Roman" w:hAnsi="Times New Roman"/>
                <w:bCs/>
                <w:sz w:val="24"/>
                <w:szCs w:val="24"/>
              </w:rPr>
              <w:t xml:space="preserve">«Дадим рекордам наши имена» - измеряем, считаем, взвешиваем, всё, что нас окружает. </w:t>
            </w:r>
          </w:p>
        </w:tc>
      </w:tr>
      <w:tr w:rsidR="006F62BD" w14:paraId="120F41DC" w14:textId="77777777" w:rsidTr="006F62BD">
        <w:trPr>
          <w:trHeight w:val="829"/>
        </w:trPr>
        <w:tc>
          <w:tcPr>
            <w:tcW w:w="946" w:type="pct"/>
            <w:tcBorders>
              <w:top w:val="single" w:sz="4" w:space="0" w:color="auto"/>
              <w:left w:val="single" w:sz="4" w:space="0" w:color="auto"/>
              <w:bottom w:val="single" w:sz="4" w:space="0" w:color="auto"/>
              <w:right w:val="single" w:sz="4" w:space="0" w:color="auto"/>
            </w:tcBorders>
            <w:hideMark/>
          </w:tcPr>
          <w:p w14:paraId="2B3E1A1A" w14:textId="59543FAE" w:rsidR="006F62BD" w:rsidRPr="006F62BD" w:rsidRDefault="006F62BD" w:rsidP="006F62BD">
            <w:pPr>
              <w:rPr>
                <w:rFonts w:ascii="Times New Roman" w:hAnsi="Times New Roman"/>
                <w:bCs/>
                <w:sz w:val="24"/>
                <w:szCs w:val="24"/>
              </w:rPr>
            </w:pPr>
            <w:r w:rsidRPr="006F62BD">
              <w:rPr>
                <w:rFonts w:ascii="Times New Roman" w:hAnsi="Times New Roman"/>
                <w:bCs/>
                <w:sz w:val="24"/>
                <w:szCs w:val="24"/>
              </w:rPr>
              <w:t xml:space="preserve">Нравственно-этическая ориентация / семья, традиционные российские религии, искусство и литература, </w:t>
            </w:r>
            <w:r w:rsidR="004907F4" w:rsidRPr="006F62BD">
              <w:rPr>
                <w:rFonts w:ascii="Times New Roman" w:hAnsi="Times New Roman"/>
                <w:bCs/>
                <w:sz w:val="24"/>
                <w:szCs w:val="24"/>
              </w:rPr>
              <w:t>природа, человечество</w:t>
            </w:r>
          </w:p>
        </w:tc>
        <w:tc>
          <w:tcPr>
            <w:tcW w:w="1718" w:type="pct"/>
            <w:tcBorders>
              <w:top w:val="single" w:sz="4" w:space="0" w:color="auto"/>
              <w:left w:val="single" w:sz="4" w:space="0" w:color="auto"/>
              <w:bottom w:val="single" w:sz="4" w:space="0" w:color="auto"/>
              <w:right w:val="single" w:sz="4" w:space="0" w:color="auto"/>
            </w:tcBorders>
            <w:hideMark/>
          </w:tcPr>
          <w:p w14:paraId="087C32C9" w14:textId="77777777" w:rsidR="006F62BD" w:rsidRPr="006F62BD" w:rsidRDefault="006F62BD" w:rsidP="006F62BD">
            <w:pPr>
              <w:rPr>
                <w:rFonts w:ascii="Times New Roman" w:hAnsi="Times New Roman"/>
                <w:bCs/>
                <w:sz w:val="24"/>
                <w:szCs w:val="24"/>
              </w:rPr>
            </w:pPr>
            <w:r w:rsidRPr="006F62BD">
              <w:rPr>
                <w:rFonts w:ascii="Times New Roman" w:eastAsia="Times New Roman" w:hAnsi="Times New Roman"/>
                <w:kern w:val="28"/>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tc>
        <w:tc>
          <w:tcPr>
            <w:tcW w:w="1306" w:type="pct"/>
            <w:tcBorders>
              <w:top w:val="single" w:sz="4" w:space="0" w:color="auto"/>
              <w:left w:val="single" w:sz="4" w:space="0" w:color="auto"/>
              <w:bottom w:val="single" w:sz="4" w:space="0" w:color="auto"/>
              <w:right w:val="single" w:sz="4" w:space="0" w:color="auto"/>
            </w:tcBorders>
          </w:tcPr>
          <w:p w14:paraId="1FB50C9B" w14:textId="77777777" w:rsidR="006F62BD" w:rsidRPr="006F62BD" w:rsidRDefault="006F62BD" w:rsidP="006F62BD">
            <w:pPr>
              <w:rPr>
                <w:rFonts w:ascii="Times New Roman" w:eastAsia="Times New Roman" w:hAnsi="Times New Roman"/>
                <w:sz w:val="24"/>
                <w:szCs w:val="24"/>
              </w:rPr>
            </w:pPr>
            <w:r w:rsidRPr="006F62BD">
              <w:rPr>
                <w:rFonts w:ascii="Times New Roman" w:eastAsia="Times New Roman" w:hAnsi="Times New Roman"/>
                <w:sz w:val="24"/>
                <w:szCs w:val="24"/>
              </w:rPr>
              <w:t xml:space="preserve">Учебно-познавательные (практические) задачи на ценностные установки, на сотрудничество </w:t>
            </w:r>
          </w:p>
          <w:p w14:paraId="7FB16A00" w14:textId="77777777" w:rsidR="006F62BD" w:rsidRPr="006F62BD" w:rsidRDefault="006F62BD" w:rsidP="004907F4">
            <w:pPr>
              <w:spacing w:before="240"/>
              <w:rPr>
                <w:rFonts w:ascii="Times New Roman" w:eastAsia="Times New Roman" w:hAnsi="Times New Roman"/>
                <w:sz w:val="24"/>
                <w:szCs w:val="24"/>
              </w:rPr>
            </w:pPr>
            <w:r w:rsidRPr="006F62BD">
              <w:rPr>
                <w:rFonts w:ascii="Times New Roman" w:eastAsia="Times New Roman" w:hAnsi="Times New Roman"/>
                <w:sz w:val="24"/>
                <w:szCs w:val="24"/>
              </w:rPr>
              <w:t>Учебное сотрудничество</w:t>
            </w:r>
          </w:p>
          <w:p w14:paraId="2FBDBDAD" w14:textId="6B5705E8" w:rsidR="006F62BD" w:rsidRPr="006F62BD" w:rsidRDefault="006F62BD" w:rsidP="004907F4">
            <w:pPr>
              <w:spacing w:before="240"/>
              <w:rPr>
                <w:rFonts w:ascii="Times New Roman" w:eastAsia="Times New Roman" w:hAnsi="Times New Roman"/>
                <w:sz w:val="24"/>
                <w:szCs w:val="24"/>
              </w:rPr>
            </w:pPr>
            <w:r w:rsidRPr="006F62BD">
              <w:rPr>
                <w:rFonts w:ascii="Times New Roman" w:eastAsia="Times New Roman" w:hAnsi="Times New Roman"/>
                <w:sz w:val="24"/>
                <w:szCs w:val="24"/>
              </w:rPr>
              <w:t>Проектные задачи / групповые проекты</w:t>
            </w:r>
          </w:p>
        </w:tc>
        <w:tc>
          <w:tcPr>
            <w:tcW w:w="1031" w:type="pct"/>
            <w:tcBorders>
              <w:top w:val="single" w:sz="4" w:space="0" w:color="auto"/>
              <w:left w:val="single" w:sz="4" w:space="0" w:color="auto"/>
              <w:bottom w:val="single" w:sz="4" w:space="0" w:color="auto"/>
              <w:right w:val="single" w:sz="4" w:space="0" w:color="auto"/>
            </w:tcBorders>
          </w:tcPr>
          <w:p w14:paraId="4C8B2B77" w14:textId="1110E895" w:rsidR="006F62BD" w:rsidRPr="006F62BD" w:rsidRDefault="006F62BD" w:rsidP="004907F4">
            <w:pPr>
              <w:shd w:val="clear" w:color="auto" w:fill="FFFFFF"/>
              <w:rPr>
                <w:rFonts w:ascii="Times New Roman" w:hAnsi="Times New Roman"/>
                <w:bCs/>
                <w:sz w:val="24"/>
                <w:szCs w:val="24"/>
              </w:rPr>
            </w:pPr>
            <w:r w:rsidRPr="006F62BD">
              <w:rPr>
                <w:rFonts w:ascii="Times New Roman" w:hAnsi="Times New Roman"/>
                <w:bCs/>
                <w:sz w:val="24"/>
                <w:szCs w:val="24"/>
              </w:rPr>
              <w:t xml:space="preserve">«Геометрические фигуры </w:t>
            </w:r>
            <w:r w:rsidR="004907F4">
              <w:rPr>
                <w:rFonts w:ascii="Times New Roman" w:hAnsi="Times New Roman"/>
                <w:bCs/>
                <w:sz w:val="24"/>
                <w:szCs w:val="24"/>
              </w:rPr>
              <w:t>вокруг нас</w:t>
            </w:r>
            <w:r w:rsidRPr="006F62BD">
              <w:rPr>
                <w:rFonts w:ascii="Times New Roman" w:hAnsi="Times New Roman"/>
                <w:bCs/>
                <w:sz w:val="24"/>
                <w:szCs w:val="24"/>
              </w:rPr>
              <w:t>»</w:t>
            </w:r>
          </w:p>
        </w:tc>
      </w:tr>
    </w:tbl>
    <w:p w14:paraId="1C017582" w14:textId="77777777" w:rsidR="0035213D" w:rsidRPr="00251030" w:rsidRDefault="0035213D" w:rsidP="007B0776">
      <w:pPr>
        <w:pStyle w:val="a4"/>
        <w:spacing w:line="240" w:lineRule="auto"/>
        <w:ind w:firstLine="0"/>
        <w:jc w:val="center"/>
        <w:rPr>
          <w:rFonts w:ascii="Times New Roman" w:hAnsi="Times New Roman" w:cs="Times New Roman"/>
          <w:b/>
          <w:color w:val="auto"/>
          <w:sz w:val="26"/>
          <w:szCs w:val="26"/>
        </w:rPr>
      </w:pPr>
    </w:p>
    <w:sectPr w:rsidR="0035213D" w:rsidRPr="00251030" w:rsidSect="00213D98">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79A4" w14:textId="77777777" w:rsidR="002A534D" w:rsidRDefault="002A534D" w:rsidP="00115736">
      <w:pPr>
        <w:spacing w:after="0" w:line="240" w:lineRule="auto"/>
      </w:pPr>
      <w:r>
        <w:separator/>
      </w:r>
    </w:p>
  </w:endnote>
  <w:endnote w:type="continuationSeparator" w:id="0">
    <w:p w14:paraId="015BD42A" w14:textId="77777777" w:rsidR="002A534D" w:rsidRDefault="002A534D" w:rsidP="0011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ewtonCSanPin-Regular">
    <w:altName w:val="Times New Roman"/>
    <w:panose1 w:val="00000000000000000000"/>
    <w:charset w:val="00"/>
    <w:family w:val="roman"/>
    <w:notTrueType/>
    <w:pitch w:val="default"/>
  </w:font>
  <w:font w:name="NewtonC">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120E" w14:textId="77777777" w:rsidR="004316FE" w:rsidRDefault="004316F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A521" w14:textId="77777777" w:rsidR="004316FE" w:rsidRDefault="004316FE">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46BD" w14:textId="77777777" w:rsidR="004316FE" w:rsidRDefault="004316F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010A" w14:textId="77777777" w:rsidR="002A534D" w:rsidRDefault="002A534D" w:rsidP="00115736">
      <w:pPr>
        <w:spacing w:after="0" w:line="240" w:lineRule="auto"/>
      </w:pPr>
      <w:r>
        <w:separator/>
      </w:r>
    </w:p>
  </w:footnote>
  <w:footnote w:type="continuationSeparator" w:id="0">
    <w:p w14:paraId="73F91AD4" w14:textId="77777777" w:rsidR="002A534D" w:rsidRDefault="002A534D" w:rsidP="00115736">
      <w:pPr>
        <w:spacing w:after="0" w:line="240" w:lineRule="auto"/>
      </w:pPr>
      <w:r>
        <w:continuationSeparator/>
      </w:r>
    </w:p>
  </w:footnote>
  <w:footnote w:id="1">
    <w:p w14:paraId="6E5E4F4A" w14:textId="77777777" w:rsidR="006F62BD" w:rsidRDefault="006F62BD" w:rsidP="006F62BD">
      <w:pPr>
        <w:pStyle w:val="aa"/>
        <w:rPr>
          <w:rFonts w:eastAsia="Times New Roman"/>
          <w:sz w:val="22"/>
        </w:rPr>
      </w:pPr>
      <w:r w:rsidRPr="006F62BD">
        <w:rPr>
          <w:rStyle w:val="ac"/>
          <w:sz w:val="22"/>
        </w:rPr>
        <w:footnoteRef/>
      </w:r>
      <w:r w:rsidRPr="006F62BD">
        <w:rPr>
          <w:sz w:val="22"/>
        </w:rPr>
        <w:t xml:space="preserve"> </w:t>
      </w:r>
      <w:r w:rsidRPr="006F62BD">
        <w:rPr>
          <w:sz w:val="22"/>
          <w:szCs w:val="22"/>
        </w:rPr>
        <w:t>При составлении целесообразно ориентироваться на предметные планируемые результаты учебных предметов, представленные во ФГОС общего образования</w:t>
      </w:r>
    </w:p>
  </w:footnote>
  <w:footnote w:id="2">
    <w:p w14:paraId="3314B6D4" w14:textId="77777777" w:rsidR="006F62BD" w:rsidRDefault="006F62BD" w:rsidP="006F62BD">
      <w:pPr>
        <w:pStyle w:val="aa"/>
        <w:rPr>
          <w:sz w:val="22"/>
        </w:rPr>
      </w:pPr>
      <w:r>
        <w:rPr>
          <w:rStyle w:val="ac"/>
          <w:sz w:val="22"/>
        </w:rPr>
        <w:footnoteRef/>
      </w:r>
      <w:r>
        <w:rPr>
          <w:sz w:val="22"/>
        </w:rPr>
        <w:t xml:space="preserve"> </w:t>
      </w:r>
      <w:r>
        <w:rPr>
          <w:sz w:val="22"/>
          <w:szCs w:val="22"/>
        </w:rPr>
        <w:t>Представлены в структурном компоненте «Программа формирования универсальных учебных действий» в разделе «Типовые задачи формирования УУД»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B721" w14:textId="77777777" w:rsidR="004316FE" w:rsidRDefault="004316F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A353" w14:textId="77777777" w:rsidR="004316FE" w:rsidRDefault="004316FE">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AF08" w14:textId="77777777" w:rsidR="004316FE" w:rsidRDefault="004316F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15:restartNumberingAfterBreak="0">
    <w:nsid w:val="05454E09"/>
    <w:multiLevelType w:val="hybridMultilevel"/>
    <w:tmpl w:val="C60E7DF4"/>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 w15:restartNumberingAfterBreak="0">
    <w:nsid w:val="0A72565D"/>
    <w:multiLevelType w:val="hybridMultilevel"/>
    <w:tmpl w:val="EB246806"/>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B2B1B"/>
    <w:multiLevelType w:val="multilevel"/>
    <w:tmpl w:val="B3AE962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4" w15:restartNumberingAfterBreak="0">
    <w:nsid w:val="0CAB210A"/>
    <w:multiLevelType w:val="hybridMultilevel"/>
    <w:tmpl w:val="66123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0E3048"/>
    <w:multiLevelType w:val="hybridMultilevel"/>
    <w:tmpl w:val="4F9CA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6F664E"/>
    <w:multiLevelType w:val="hybridMultilevel"/>
    <w:tmpl w:val="F7B68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8565D64"/>
    <w:multiLevelType w:val="hybridMultilevel"/>
    <w:tmpl w:val="30C4209E"/>
    <w:lvl w:ilvl="0" w:tplc="6334351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5378A5"/>
    <w:multiLevelType w:val="hybridMultilevel"/>
    <w:tmpl w:val="6942756A"/>
    <w:lvl w:ilvl="0" w:tplc="D4DC73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31FD7827"/>
    <w:multiLevelType w:val="hybridMultilevel"/>
    <w:tmpl w:val="697AF502"/>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1" w15:restartNumberingAfterBreak="0">
    <w:nsid w:val="385A1CE9"/>
    <w:multiLevelType w:val="hybridMultilevel"/>
    <w:tmpl w:val="87C294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EA16006"/>
    <w:multiLevelType w:val="hybridMultilevel"/>
    <w:tmpl w:val="60A298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1691771"/>
    <w:multiLevelType w:val="hybridMultilevel"/>
    <w:tmpl w:val="1916AEB0"/>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4"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4B925B8D"/>
    <w:multiLevelType w:val="hybridMultilevel"/>
    <w:tmpl w:val="4F9CA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14C0CF8"/>
    <w:multiLevelType w:val="hybridMultilevel"/>
    <w:tmpl w:val="53FE95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43348"/>
    <w:multiLevelType w:val="hybridMultilevel"/>
    <w:tmpl w:val="1B20F0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75F7ECC"/>
    <w:multiLevelType w:val="hybridMultilevel"/>
    <w:tmpl w:val="379E0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4263A3"/>
    <w:multiLevelType w:val="hybridMultilevel"/>
    <w:tmpl w:val="74AC4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num>
  <w:num w:numId="4">
    <w:abstractNumId w:val="8"/>
  </w:num>
  <w:num w:numId="5">
    <w:abstractNumId w:val="17"/>
  </w:num>
  <w:num w:numId="6">
    <w:abstractNumId w:val="9"/>
  </w:num>
  <w:num w:numId="7">
    <w:abstractNumId w:val="10"/>
  </w:num>
  <w:num w:numId="8">
    <w:abstractNumId w:val="2"/>
  </w:num>
  <w:num w:numId="9">
    <w:abstractNumId w:val="13"/>
  </w:num>
  <w:num w:numId="10">
    <w:abstractNumId w:val="20"/>
  </w:num>
  <w:num w:numId="11">
    <w:abstractNumId w:val="14"/>
  </w:num>
  <w:num w:numId="12">
    <w:abstractNumId w:val="4"/>
  </w:num>
  <w:num w:numId="13">
    <w:abstractNumId w:val="18"/>
  </w:num>
  <w:num w:numId="14">
    <w:abstractNumId w:val="21"/>
  </w:num>
  <w:num w:numId="15">
    <w:abstractNumId w:val="6"/>
  </w:num>
  <w:num w:numId="16">
    <w:abstractNumId w:val="19"/>
  </w:num>
  <w:num w:numId="17">
    <w:abstractNumId w:val="7"/>
  </w:num>
  <w:num w:numId="18">
    <w:abstractNumId w:val="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0E"/>
    <w:rsid w:val="00027EB4"/>
    <w:rsid w:val="000E6759"/>
    <w:rsid w:val="00115736"/>
    <w:rsid w:val="00161F48"/>
    <w:rsid w:val="001A3FD9"/>
    <w:rsid w:val="001A686D"/>
    <w:rsid w:val="001B4375"/>
    <w:rsid w:val="00213D98"/>
    <w:rsid w:val="00214A4E"/>
    <w:rsid w:val="00251030"/>
    <w:rsid w:val="002972BF"/>
    <w:rsid w:val="002A534D"/>
    <w:rsid w:val="002D6429"/>
    <w:rsid w:val="002E3736"/>
    <w:rsid w:val="0035213D"/>
    <w:rsid w:val="00370069"/>
    <w:rsid w:val="003E3263"/>
    <w:rsid w:val="004316FE"/>
    <w:rsid w:val="004825B9"/>
    <w:rsid w:val="004907F4"/>
    <w:rsid w:val="0054392A"/>
    <w:rsid w:val="006F62BD"/>
    <w:rsid w:val="007061AD"/>
    <w:rsid w:val="007B0776"/>
    <w:rsid w:val="007B5F15"/>
    <w:rsid w:val="00830BA2"/>
    <w:rsid w:val="0090406E"/>
    <w:rsid w:val="009B2342"/>
    <w:rsid w:val="00B01484"/>
    <w:rsid w:val="00C43C9E"/>
    <w:rsid w:val="00C74BA4"/>
    <w:rsid w:val="00CB3E47"/>
    <w:rsid w:val="00D8540E"/>
    <w:rsid w:val="00E97582"/>
    <w:rsid w:val="00F22A7A"/>
    <w:rsid w:val="00F45739"/>
    <w:rsid w:val="00F96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D0830"/>
  <w15:docId w15:val="{F9FC8DAC-4079-4B8C-81C1-E9F59F32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027E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9">
    <w:name w:val="heading 9"/>
    <w:basedOn w:val="a"/>
    <w:next w:val="a"/>
    <w:link w:val="90"/>
    <w:qFormat/>
    <w:rsid w:val="00251030"/>
    <w:pPr>
      <w:keepNext/>
      <w:numPr>
        <w:ilvl w:val="8"/>
        <w:numId w:val="2"/>
      </w:numPr>
      <w:overflowPunct w:val="0"/>
      <w:autoSpaceDE w:val="0"/>
      <w:spacing w:before="120" w:after="0" w:line="360" w:lineRule="auto"/>
      <w:ind w:right="510"/>
      <w:jc w:val="both"/>
      <w:textAlignment w:val="baseline"/>
      <w:outlineLvl w:val="8"/>
    </w:pPr>
    <w:rPr>
      <w:rFonts w:ascii="Times New Roman" w:eastAsia="Calibri" w:hAnsi="Times New Roman" w:cs="Times New Roman"/>
      <w:b/>
      <w:bCs/>
      <w:i/>
      <w:i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Знак"/>
    <w:link w:val="a4"/>
    <w:locked/>
    <w:rsid w:val="00F96B45"/>
    <w:rPr>
      <w:rFonts w:ascii="NewtonCSanPin" w:hAnsi="NewtonCSanPin"/>
      <w:color w:val="000000"/>
      <w:sz w:val="21"/>
      <w:lang w:val="x-none" w:eastAsia="x-none"/>
    </w:rPr>
  </w:style>
  <w:style w:type="paragraph" w:customStyle="1" w:styleId="a4">
    <w:name w:val="Основной"/>
    <w:basedOn w:val="a"/>
    <w:link w:val="a3"/>
    <w:rsid w:val="00F96B45"/>
    <w:pPr>
      <w:autoSpaceDE w:val="0"/>
      <w:autoSpaceDN w:val="0"/>
      <w:adjustRightInd w:val="0"/>
      <w:spacing w:after="0" w:line="214" w:lineRule="atLeast"/>
      <w:ind w:firstLine="283"/>
      <w:jc w:val="both"/>
    </w:pPr>
    <w:rPr>
      <w:rFonts w:ascii="NewtonCSanPin" w:hAnsi="NewtonCSanPin"/>
      <w:color w:val="000000"/>
      <w:sz w:val="21"/>
      <w:lang w:val="x-none" w:eastAsia="x-none"/>
    </w:rPr>
  </w:style>
  <w:style w:type="table" w:styleId="a5">
    <w:name w:val="Table Grid"/>
    <w:basedOn w:val="a1"/>
    <w:uiPriority w:val="59"/>
    <w:rsid w:val="00E97582"/>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7"/>
    <w:uiPriority w:val="34"/>
    <w:locked/>
    <w:rsid w:val="00E97582"/>
    <w:rPr>
      <w:rFonts w:ascii="Arial" w:eastAsia="SimSun" w:hAnsi="Arial" w:cs="Mangal"/>
      <w:kern w:val="2"/>
      <w:sz w:val="20"/>
      <w:szCs w:val="24"/>
      <w:lang w:eastAsia="hi-IN" w:bidi="hi-IN"/>
    </w:rPr>
  </w:style>
  <w:style w:type="paragraph" w:styleId="a7">
    <w:name w:val="List Paragraph"/>
    <w:basedOn w:val="a"/>
    <w:link w:val="a6"/>
    <w:uiPriority w:val="34"/>
    <w:qFormat/>
    <w:rsid w:val="00E97582"/>
    <w:pPr>
      <w:widowControl w:val="0"/>
      <w:suppressAutoHyphens/>
      <w:spacing w:after="0" w:line="240" w:lineRule="auto"/>
      <w:ind w:left="708"/>
    </w:pPr>
    <w:rPr>
      <w:rFonts w:ascii="Arial" w:eastAsia="SimSun" w:hAnsi="Arial" w:cs="Mangal"/>
      <w:kern w:val="2"/>
      <w:sz w:val="20"/>
      <w:szCs w:val="24"/>
      <w:lang w:eastAsia="hi-IN" w:bidi="hi-IN"/>
    </w:rPr>
  </w:style>
  <w:style w:type="character" w:styleId="a8">
    <w:name w:val="Hyperlink"/>
    <w:basedOn w:val="a0"/>
    <w:uiPriority w:val="99"/>
    <w:unhideWhenUsed/>
    <w:rsid w:val="0035213D"/>
    <w:rPr>
      <w:color w:val="0000FF" w:themeColor="hyperlink"/>
      <w:u w:val="single"/>
    </w:rPr>
  </w:style>
  <w:style w:type="character" w:styleId="a9">
    <w:name w:val="FollowedHyperlink"/>
    <w:basedOn w:val="a0"/>
    <w:uiPriority w:val="99"/>
    <w:semiHidden/>
    <w:unhideWhenUsed/>
    <w:rsid w:val="0035213D"/>
    <w:rPr>
      <w:color w:val="800080" w:themeColor="followedHyperlink"/>
      <w:u w:val="single"/>
    </w:rPr>
  </w:style>
  <w:style w:type="character" w:customStyle="1" w:styleId="90">
    <w:name w:val="Заголовок 9 Знак"/>
    <w:basedOn w:val="a0"/>
    <w:link w:val="9"/>
    <w:rsid w:val="00251030"/>
    <w:rPr>
      <w:rFonts w:ascii="Times New Roman" w:eastAsia="Calibri" w:hAnsi="Times New Roman" w:cs="Times New Roman"/>
      <w:b/>
      <w:bCs/>
      <w:i/>
      <w:iCs/>
      <w:sz w:val="20"/>
      <w:szCs w:val="20"/>
      <w:lang w:eastAsia="ar-SA"/>
    </w:rPr>
  </w:style>
  <w:style w:type="paragraph" w:styleId="aa">
    <w:name w:val="footnote text"/>
    <w:basedOn w:val="a"/>
    <w:link w:val="ab"/>
    <w:uiPriority w:val="99"/>
    <w:rsid w:val="00115736"/>
    <w:pPr>
      <w:spacing w:after="0" w:line="240" w:lineRule="auto"/>
    </w:pPr>
    <w:rPr>
      <w:rFonts w:ascii="Times New Roman" w:eastAsia="Calibri" w:hAnsi="Times New Roman" w:cs="Times New Roman"/>
      <w:sz w:val="20"/>
      <w:szCs w:val="20"/>
      <w:lang w:eastAsia="ru-RU"/>
    </w:rPr>
  </w:style>
  <w:style w:type="character" w:customStyle="1" w:styleId="ab">
    <w:name w:val="Текст сноски Знак"/>
    <w:basedOn w:val="a0"/>
    <w:link w:val="aa"/>
    <w:uiPriority w:val="99"/>
    <w:rsid w:val="00115736"/>
    <w:rPr>
      <w:rFonts w:ascii="Times New Roman" w:eastAsia="Calibri" w:hAnsi="Times New Roman" w:cs="Times New Roman"/>
      <w:sz w:val="20"/>
      <w:szCs w:val="20"/>
      <w:lang w:eastAsia="ru-RU"/>
    </w:rPr>
  </w:style>
  <w:style w:type="character" w:styleId="ac">
    <w:name w:val="footnote reference"/>
    <w:uiPriority w:val="99"/>
    <w:rsid w:val="00115736"/>
    <w:rPr>
      <w:vertAlign w:val="superscript"/>
    </w:rPr>
  </w:style>
  <w:style w:type="numbering" w:customStyle="1" w:styleId="1">
    <w:name w:val="Нет списка1"/>
    <w:next w:val="a2"/>
    <w:semiHidden/>
    <w:rsid w:val="00F22A7A"/>
  </w:style>
  <w:style w:type="paragraph" w:customStyle="1" w:styleId="ConsPlusNormal">
    <w:name w:val="ConsPlusNormal"/>
    <w:rsid w:val="00F22A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Буллит"/>
    <w:basedOn w:val="a4"/>
    <w:link w:val="ae"/>
    <w:rsid w:val="00F22A7A"/>
    <w:pPr>
      <w:ind w:firstLine="244"/>
      <w:textAlignment w:val="center"/>
    </w:pPr>
    <w:rPr>
      <w:rFonts w:eastAsia="Times New Roman" w:cs="Times New Roman"/>
      <w:szCs w:val="21"/>
      <w:lang w:eastAsia="ru-RU"/>
    </w:rPr>
  </w:style>
  <w:style w:type="character" w:customStyle="1" w:styleId="Zag11">
    <w:name w:val="Zag_11"/>
    <w:rsid w:val="00F22A7A"/>
    <w:rPr>
      <w:color w:val="000000"/>
      <w:w w:val="100"/>
    </w:rPr>
  </w:style>
  <w:style w:type="character" w:customStyle="1" w:styleId="ae">
    <w:name w:val="Буллит Знак"/>
    <w:basedOn w:val="a3"/>
    <w:link w:val="ad"/>
    <w:locked/>
    <w:rsid w:val="00F22A7A"/>
    <w:rPr>
      <w:rFonts w:ascii="NewtonCSanPin" w:eastAsia="Times New Roman" w:hAnsi="NewtonCSanPin" w:cs="Times New Roman"/>
      <w:color w:val="000000"/>
      <w:sz w:val="21"/>
      <w:szCs w:val="21"/>
      <w:lang w:val="x-none" w:eastAsia="ru-RU"/>
    </w:rPr>
  </w:style>
  <w:style w:type="character" w:customStyle="1" w:styleId="dash041e005f0431005f044b005f0447005f043d005f044b005f0439005f005fchar1char1">
    <w:name w:val="dash041e_005f0431_005f044b_005f0447_005f043d_005f044b_005f0439_005f_005fchar1__char1"/>
    <w:rsid w:val="00F22A7A"/>
    <w:rPr>
      <w:rFonts w:ascii="Times New Roman" w:hAnsi="Times New Roman" w:cs="Times New Roman"/>
      <w:sz w:val="24"/>
      <w:szCs w:val="24"/>
      <w:u w:val="none"/>
      <w:effect w:val="none"/>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0"/>
    <w:rsid w:val="00F22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locked/>
    <w:rsid w:val="00F22A7A"/>
    <w:rPr>
      <w:rFonts w:ascii="Times New Roman" w:eastAsia="Times New Roman" w:hAnsi="Times New Roman" w:cs="Times New Roman"/>
      <w:sz w:val="24"/>
      <w:szCs w:val="24"/>
      <w:lang w:eastAsia="ru-RU"/>
    </w:rPr>
  </w:style>
  <w:style w:type="paragraph" w:customStyle="1" w:styleId="10">
    <w:name w:val="Абзац списка1"/>
    <w:basedOn w:val="a"/>
    <w:rsid w:val="00F22A7A"/>
    <w:pPr>
      <w:ind w:left="720"/>
      <w:contextualSpacing/>
    </w:pPr>
    <w:rPr>
      <w:rFonts w:ascii="Calibri" w:eastAsia="Times New Roman" w:hAnsi="Calibri" w:cs="Times New Roman"/>
    </w:rPr>
  </w:style>
  <w:style w:type="paragraph" w:styleId="af1">
    <w:name w:val="header"/>
    <w:basedOn w:val="a"/>
    <w:link w:val="af2"/>
    <w:rsid w:val="00F22A7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F22A7A"/>
    <w:rPr>
      <w:rFonts w:ascii="Times New Roman" w:eastAsia="Times New Roman" w:hAnsi="Times New Roman" w:cs="Times New Roman"/>
      <w:sz w:val="24"/>
      <w:szCs w:val="24"/>
      <w:lang w:eastAsia="ru-RU"/>
    </w:rPr>
  </w:style>
  <w:style w:type="paragraph" w:styleId="af3">
    <w:name w:val="footer"/>
    <w:basedOn w:val="a"/>
    <w:link w:val="af4"/>
    <w:uiPriority w:val="99"/>
    <w:rsid w:val="00F22A7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F22A7A"/>
    <w:rPr>
      <w:rFonts w:ascii="Times New Roman" w:eastAsia="Times New Roman" w:hAnsi="Times New Roman" w:cs="Times New Roman"/>
      <w:sz w:val="24"/>
      <w:szCs w:val="24"/>
      <w:lang w:eastAsia="ru-RU"/>
    </w:rPr>
  </w:style>
  <w:style w:type="paragraph" w:styleId="af5">
    <w:name w:val="Balloon Text"/>
    <w:basedOn w:val="a"/>
    <w:link w:val="af6"/>
    <w:rsid w:val="00F22A7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rsid w:val="00F22A7A"/>
    <w:rPr>
      <w:rFonts w:ascii="Tahoma" w:eastAsia="Times New Roman" w:hAnsi="Tahoma" w:cs="Tahoma"/>
      <w:sz w:val="16"/>
      <w:szCs w:val="16"/>
      <w:lang w:eastAsia="ru-RU"/>
    </w:rPr>
  </w:style>
  <w:style w:type="character" w:customStyle="1" w:styleId="fontstyle01">
    <w:name w:val="fontstyle01"/>
    <w:basedOn w:val="a0"/>
    <w:rsid w:val="003E3263"/>
    <w:rPr>
      <w:rFonts w:ascii="NewtonCSanPin-Regular" w:hAnsi="NewtonCSanPin-Regular" w:hint="default"/>
      <w:b w:val="0"/>
      <w:bCs w:val="0"/>
      <w:i w:val="0"/>
      <w:iCs w:val="0"/>
      <w:color w:val="231F20"/>
      <w:sz w:val="22"/>
      <w:szCs w:val="22"/>
    </w:rPr>
  </w:style>
  <w:style w:type="character" w:customStyle="1" w:styleId="fontstyle21">
    <w:name w:val="fontstyle21"/>
    <w:basedOn w:val="a0"/>
    <w:rsid w:val="003E3263"/>
    <w:rPr>
      <w:rFonts w:ascii="NewtonC" w:hAnsi="NewtonC" w:hint="default"/>
      <w:b w:val="0"/>
      <w:bCs w:val="0"/>
      <w:i w:val="0"/>
      <w:iCs w:val="0"/>
      <w:color w:val="231F20"/>
      <w:sz w:val="30"/>
      <w:szCs w:val="30"/>
    </w:rPr>
  </w:style>
  <w:style w:type="character" w:customStyle="1" w:styleId="20">
    <w:name w:val="Заголовок 2 Знак"/>
    <w:basedOn w:val="a0"/>
    <w:link w:val="2"/>
    <w:uiPriority w:val="9"/>
    <w:semiHidden/>
    <w:rsid w:val="00027EB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4392">
      <w:bodyDiv w:val="1"/>
      <w:marLeft w:val="0"/>
      <w:marRight w:val="0"/>
      <w:marTop w:val="0"/>
      <w:marBottom w:val="0"/>
      <w:divBdr>
        <w:top w:val="none" w:sz="0" w:space="0" w:color="auto"/>
        <w:left w:val="none" w:sz="0" w:space="0" w:color="auto"/>
        <w:bottom w:val="none" w:sz="0" w:space="0" w:color="auto"/>
        <w:right w:val="none" w:sz="0" w:space="0" w:color="auto"/>
      </w:divBdr>
    </w:div>
    <w:div w:id="222252797">
      <w:bodyDiv w:val="1"/>
      <w:marLeft w:val="0"/>
      <w:marRight w:val="0"/>
      <w:marTop w:val="0"/>
      <w:marBottom w:val="0"/>
      <w:divBdr>
        <w:top w:val="none" w:sz="0" w:space="0" w:color="auto"/>
        <w:left w:val="none" w:sz="0" w:space="0" w:color="auto"/>
        <w:bottom w:val="none" w:sz="0" w:space="0" w:color="auto"/>
        <w:right w:val="none" w:sz="0" w:space="0" w:color="auto"/>
      </w:divBdr>
    </w:div>
    <w:div w:id="515117542">
      <w:bodyDiv w:val="1"/>
      <w:marLeft w:val="0"/>
      <w:marRight w:val="0"/>
      <w:marTop w:val="0"/>
      <w:marBottom w:val="0"/>
      <w:divBdr>
        <w:top w:val="none" w:sz="0" w:space="0" w:color="auto"/>
        <w:left w:val="none" w:sz="0" w:space="0" w:color="auto"/>
        <w:bottom w:val="none" w:sz="0" w:space="0" w:color="auto"/>
        <w:right w:val="none" w:sz="0" w:space="0" w:color="auto"/>
      </w:divBdr>
    </w:div>
    <w:div w:id="640117271">
      <w:bodyDiv w:val="1"/>
      <w:marLeft w:val="0"/>
      <w:marRight w:val="0"/>
      <w:marTop w:val="0"/>
      <w:marBottom w:val="0"/>
      <w:divBdr>
        <w:top w:val="none" w:sz="0" w:space="0" w:color="auto"/>
        <w:left w:val="none" w:sz="0" w:space="0" w:color="auto"/>
        <w:bottom w:val="none" w:sz="0" w:space="0" w:color="auto"/>
        <w:right w:val="none" w:sz="0" w:space="0" w:color="auto"/>
      </w:divBdr>
    </w:div>
    <w:div w:id="1129323770">
      <w:bodyDiv w:val="1"/>
      <w:marLeft w:val="0"/>
      <w:marRight w:val="0"/>
      <w:marTop w:val="0"/>
      <w:marBottom w:val="0"/>
      <w:divBdr>
        <w:top w:val="none" w:sz="0" w:space="0" w:color="auto"/>
        <w:left w:val="none" w:sz="0" w:space="0" w:color="auto"/>
        <w:bottom w:val="none" w:sz="0" w:space="0" w:color="auto"/>
        <w:right w:val="none" w:sz="0" w:space="0" w:color="auto"/>
      </w:divBdr>
    </w:div>
    <w:div w:id="19134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20</Pages>
  <Words>5905</Words>
  <Characters>33663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Марина Русанова</cp:lastModifiedBy>
  <cp:revision>3</cp:revision>
  <dcterms:created xsi:type="dcterms:W3CDTF">2021-12-18T10:33:00Z</dcterms:created>
  <dcterms:modified xsi:type="dcterms:W3CDTF">2021-12-18T16:18:00Z</dcterms:modified>
</cp:coreProperties>
</file>